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E51766" w:rsidRDefault="00B54FC5" w:rsidP="00B361FC">
      <w:pPr>
        <w:spacing w:after="0" w:line="240" w:lineRule="auto"/>
        <w:jc w:val="both"/>
        <w:rPr>
          <w:rFonts w:ascii="Trebuchet MS" w:hAnsi="Trebuchet MS"/>
          <w:b/>
          <w:bCs/>
          <w:sz w:val="24"/>
          <w:szCs w:val="24"/>
        </w:rPr>
      </w:pPr>
    </w:p>
    <w:p w14:paraId="7E0E8BDA" w14:textId="1AB75D66" w:rsidR="00694857" w:rsidRPr="00E51766" w:rsidRDefault="001B2B63" w:rsidP="00B361FC">
      <w:pPr>
        <w:spacing w:after="0" w:line="240" w:lineRule="auto"/>
        <w:jc w:val="both"/>
        <w:rPr>
          <w:rFonts w:ascii="Trebuchet MS" w:hAnsi="Trebuchet MS"/>
          <w:b/>
          <w:sz w:val="24"/>
          <w:szCs w:val="24"/>
        </w:rPr>
      </w:pPr>
      <w:r w:rsidRPr="00E51766">
        <w:rPr>
          <w:rFonts w:ascii="Trebuchet MS" w:hAnsi="Trebuchet MS"/>
          <w:b/>
          <w:sz w:val="24"/>
          <w:szCs w:val="24"/>
        </w:rPr>
        <w:t xml:space="preserve">FORMATUL ȘI STRUCTURA CADRU </w:t>
      </w:r>
      <w:r w:rsidR="00B54FC5" w:rsidRPr="00E51766">
        <w:rPr>
          <w:rFonts w:ascii="Trebuchet MS" w:hAnsi="Trebuchet MS"/>
          <w:b/>
          <w:sz w:val="24"/>
          <w:szCs w:val="24"/>
        </w:rPr>
        <w:t>AL</w:t>
      </w:r>
      <w:r w:rsidR="00345E9B" w:rsidRPr="00E51766">
        <w:rPr>
          <w:rFonts w:ascii="Trebuchet MS" w:hAnsi="Trebuchet MS"/>
          <w:b/>
          <w:sz w:val="24"/>
          <w:szCs w:val="24"/>
        </w:rPr>
        <w:t>E</w:t>
      </w:r>
      <w:r w:rsidR="00B54FC5" w:rsidRPr="00E51766">
        <w:rPr>
          <w:rFonts w:ascii="Trebuchet MS" w:hAnsi="Trebuchet MS"/>
          <w:b/>
          <w:sz w:val="24"/>
          <w:szCs w:val="24"/>
        </w:rPr>
        <w:t xml:space="preserve"> DECLARAȚIEI UNICE</w:t>
      </w:r>
    </w:p>
    <w:p w14:paraId="1C418679" w14:textId="77777777" w:rsidR="00B54FC5" w:rsidRPr="00E51766" w:rsidRDefault="00B54FC5" w:rsidP="00B361FC">
      <w:pPr>
        <w:spacing w:after="0" w:line="240" w:lineRule="auto"/>
        <w:jc w:val="both"/>
        <w:rPr>
          <w:rFonts w:ascii="Trebuchet MS" w:hAnsi="Trebuchet MS"/>
          <w:sz w:val="24"/>
          <w:szCs w:val="24"/>
        </w:rPr>
      </w:pPr>
      <w:bookmarkStart w:id="0" w:name="_Hlk131884682"/>
    </w:p>
    <w:p w14:paraId="3575A0A9"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Program: </w:t>
      </w:r>
      <w:bookmarkStart w:id="1" w:name="_Hlk141800159"/>
      <w:r w:rsidRPr="00E51766">
        <w:rPr>
          <w:rFonts w:ascii="Trebuchet MS" w:hAnsi="Trebuchet MS"/>
          <w:sz w:val="24"/>
          <w:szCs w:val="24"/>
        </w:rPr>
        <w:t xml:space="preserve">Programului Regional București-Ilfov </w:t>
      </w:r>
    </w:p>
    <w:bookmarkEnd w:id="1"/>
    <w:p w14:paraId="7CA131CE"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Prioritate:</w:t>
      </w:r>
      <w:bookmarkStart w:id="2" w:name="_Hlk141261132"/>
      <w:r w:rsidRPr="00E51766">
        <w:rPr>
          <w:rFonts w:ascii="Trebuchet MS" w:hAnsi="Trebuchet MS"/>
          <w:sz w:val="24"/>
          <w:szCs w:val="24"/>
        </w:rPr>
        <w:t>6 - O REGIUNE CU INFRASTRUCTURĂ EDUCAȚIONALĂ MODERNĂ</w:t>
      </w:r>
      <w:bookmarkEnd w:id="2"/>
    </w:p>
    <w:p w14:paraId="69981900"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Fond: FEDR</w:t>
      </w:r>
    </w:p>
    <w:p w14:paraId="0B03F390"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Obiectiv specific: </w:t>
      </w:r>
      <w:bookmarkStart w:id="3" w:name="_Hlk141800215"/>
      <w:r w:rsidRPr="00E51766">
        <w:rPr>
          <w:rFonts w:ascii="Trebuchet MS" w:hAnsi="Trebuchet MS"/>
          <w:sz w:val="24"/>
          <w:szCs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3"/>
    </w:p>
    <w:p w14:paraId="31A397A2" w14:textId="5829C20F"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Apel de proiecte: </w:t>
      </w:r>
      <w:bookmarkStart w:id="4" w:name="_Hlk141800229"/>
      <w:r w:rsidRPr="00E51766">
        <w:rPr>
          <w:rFonts w:ascii="Trebuchet MS" w:hAnsi="Trebuchet MS"/>
          <w:sz w:val="24"/>
          <w:szCs w:val="24"/>
        </w:rPr>
        <w:t xml:space="preserve">Crearea și modernizarea de infrastructuri educaționale pentru învățământul </w:t>
      </w:r>
      <w:r w:rsidR="009B683E">
        <w:rPr>
          <w:rFonts w:ascii="Trebuchet MS" w:hAnsi="Trebuchet MS"/>
          <w:sz w:val="24"/>
          <w:szCs w:val="24"/>
        </w:rPr>
        <w:t>timpuriu</w:t>
      </w:r>
      <w:r w:rsidRPr="00E51766">
        <w:rPr>
          <w:rFonts w:ascii="Trebuchet MS" w:hAnsi="Trebuchet MS"/>
          <w:sz w:val="24"/>
          <w:szCs w:val="24"/>
        </w:rPr>
        <w:t xml:space="preserve"> - PR BI</w:t>
      </w:r>
      <w:r w:rsidR="0030273C">
        <w:rPr>
          <w:rFonts w:ascii="Trebuchet MS" w:hAnsi="Trebuchet MS"/>
          <w:sz w:val="24"/>
          <w:szCs w:val="24"/>
        </w:rPr>
        <w:t xml:space="preserve"> </w:t>
      </w:r>
      <w:r w:rsidRPr="00E51766">
        <w:rPr>
          <w:rFonts w:ascii="Trebuchet MS" w:hAnsi="Trebuchet MS"/>
          <w:sz w:val="24"/>
          <w:szCs w:val="24"/>
        </w:rPr>
        <w:t>P</w:t>
      </w:r>
      <w:r w:rsidR="009B683E">
        <w:rPr>
          <w:rFonts w:ascii="Trebuchet MS" w:hAnsi="Trebuchet MS"/>
          <w:sz w:val="24"/>
          <w:szCs w:val="24"/>
        </w:rPr>
        <w:t>6/</w:t>
      </w:r>
      <w:r w:rsidRPr="00E51766">
        <w:rPr>
          <w:rFonts w:ascii="Trebuchet MS" w:hAnsi="Trebuchet MS"/>
          <w:sz w:val="24"/>
          <w:szCs w:val="24"/>
        </w:rPr>
        <w:t>6.</w:t>
      </w:r>
      <w:r w:rsidR="009B683E">
        <w:rPr>
          <w:rFonts w:ascii="Trebuchet MS" w:hAnsi="Trebuchet MS"/>
          <w:sz w:val="24"/>
          <w:szCs w:val="24"/>
        </w:rPr>
        <w:t>1</w:t>
      </w:r>
      <w:r w:rsidRPr="00E51766">
        <w:rPr>
          <w:rFonts w:ascii="Trebuchet MS" w:hAnsi="Trebuchet MS"/>
          <w:sz w:val="24"/>
          <w:szCs w:val="24"/>
        </w:rPr>
        <w:t>/1/ 2023</w:t>
      </w:r>
      <w:bookmarkEnd w:id="4"/>
    </w:p>
    <w:p w14:paraId="69B5B593" w14:textId="29CB372E" w:rsidR="00694857"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Cod SMIS: &lt;se generează de sistemul informatic&gt;</w:t>
      </w:r>
      <w:bookmarkEnd w:id="0"/>
    </w:p>
    <w:p w14:paraId="7410AD2F" w14:textId="3ED0EADF" w:rsidR="00EB72FF" w:rsidRPr="00E51766" w:rsidRDefault="00EB72FF" w:rsidP="00B361FC">
      <w:pPr>
        <w:spacing w:after="0" w:line="240" w:lineRule="auto"/>
        <w:jc w:val="both"/>
        <w:rPr>
          <w:rFonts w:ascii="Trebuchet MS" w:hAnsi="Trebuchet MS"/>
          <w:sz w:val="24"/>
          <w:szCs w:val="24"/>
        </w:rPr>
      </w:pPr>
    </w:p>
    <w:p w14:paraId="6FCF3E28" w14:textId="77777777" w:rsidR="00EB72FF" w:rsidRPr="00E51766" w:rsidRDefault="00EB72FF" w:rsidP="00B361FC">
      <w:pPr>
        <w:spacing w:after="0" w:line="240" w:lineRule="auto"/>
        <w:jc w:val="both"/>
        <w:rPr>
          <w:rFonts w:ascii="Trebuchet MS" w:hAnsi="Trebuchet MS"/>
          <w:sz w:val="24"/>
          <w:szCs w:val="24"/>
        </w:rPr>
      </w:pPr>
    </w:p>
    <w:p w14:paraId="7B03B5F2" w14:textId="6F70C31C" w:rsidR="00694857" w:rsidRDefault="002F6292" w:rsidP="00315479">
      <w:pPr>
        <w:spacing w:after="0" w:line="240" w:lineRule="auto"/>
        <w:jc w:val="center"/>
        <w:rPr>
          <w:rFonts w:ascii="Trebuchet MS" w:hAnsi="Trebuchet MS"/>
          <w:b/>
          <w:sz w:val="24"/>
          <w:szCs w:val="24"/>
        </w:rPr>
      </w:pPr>
      <w:r w:rsidRPr="00E51766">
        <w:rPr>
          <w:rFonts w:ascii="Trebuchet MS" w:hAnsi="Trebuchet MS"/>
          <w:b/>
          <w:sz w:val="24"/>
          <w:szCs w:val="24"/>
        </w:rPr>
        <w:t>DECLARAȚIE UNICĂ</w:t>
      </w:r>
    </w:p>
    <w:p w14:paraId="53F9FDFC" w14:textId="38918D48" w:rsidR="00315479" w:rsidRDefault="00315479" w:rsidP="00315479">
      <w:pPr>
        <w:spacing w:after="0" w:line="240" w:lineRule="auto"/>
        <w:jc w:val="center"/>
        <w:rPr>
          <w:rFonts w:ascii="Trebuchet MS" w:hAnsi="Trebuchet MS"/>
          <w:b/>
          <w:sz w:val="24"/>
          <w:szCs w:val="24"/>
        </w:rPr>
      </w:pPr>
    </w:p>
    <w:p w14:paraId="42E5C9BD" w14:textId="77777777" w:rsidR="00315479" w:rsidRPr="00E51766" w:rsidRDefault="00315479" w:rsidP="00315479">
      <w:pPr>
        <w:spacing w:after="0" w:line="240" w:lineRule="auto"/>
        <w:jc w:val="center"/>
        <w:rPr>
          <w:rFonts w:ascii="Trebuchet MS" w:hAnsi="Trebuchet MS"/>
          <w:b/>
          <w:sz w:val="24"/>
          <w:szCs w:val="24"/>
        </w:rPr>
      </w:pPr>
    </w:p>
    <w:p w14:paraId="5867F42E" w14:textId="77777777" w:rsidR="00694857" w:rsidRPr="00E51766" w:rsidRDefault="00694857" w:rsidP="00B361FC">
      <w:pPr>
        <w:spacing w:after="0" w:line="240" w:lineRule="auto"/>
        <w:jc w:val="both"/>
        <w:rPr>
          <w:rFonts w:ascii="Trebuchet MS" w:hAnsi="Trebuchet MS"/>
          <w:b/>
          <w:sz w:val="24"/>
          <w:szCs w:val="24"/>
        </w:rPr>
      </w:pPr>
    </w:p>
    <w:p w14:paraId="5F9F84C2" w14:textId="77777777" w:rsidR="004B52C0" w:rsidRPr="00E51766" w:rsidRDefault="004B52C0" w:rsidP="00B361FC">
      <w:pPr>
        <w:spacing w:after="0" w:line="240" w:lineRule="auto"/>
        <w:jc w:val="both"/>
        <w:rPr>
          <w:rFonts w:ascii="Trebuchet MS" w:hAnsi="Trebuchet MS"/>
          <w:sz w:val="24"/>
          <w:szCs w:val="24"/>
        </w:rPr>
      </w:pPr>
      <w:r w:rsidRPr="00E51766">
        <w:rPr>
          <w:rFonts w:ascii="Trebuchet MS" w:hAnsi="Trebuchet MS"/>
          <w:sz w:val="24"/>
          <w:szCs w:val="24"/>
        </w:rPr>
        <w:t>Subsemnatul/subsemnata &lt;</w:t>
      </w:r>
      <w:r w:rsidRPr="00E51766">
        <w:rPr>
          <w:rFonts w:ascii="Trebuchet MS" w:hAnsi="Trebuchet MS"/>
          <w:i/>
          <w:sz w:val="24"/>
          <w:szCs w:val="24"/>
          <w:shd w:val="clear" w:color="auto" w:fill="B2B2B2"/>
        </w:rPr>
        <w:t>nume</w:t>
      </w:r>
      <w:r w:rsidRPr="00E51766">
        <w:rPr>
          <w:rFonts w:ascii="Trebuchet MS" w:hAnsi="Trebuchet MS"/>
          <w:i/>
          <w:sz w:val="24"/>
          <w:szCs w:val="24"/>
        </w:rPr>
        <w:t>&gt;, &lt;</w:t>
      </w:r>
      <w:r w:rsidRPr="00E51766">
        <w:rPr>
          <w:rFonts w:ascii="Trebuchet MS" w:hAnsi="Trebuchet MS"/>
          <w:i/>
          <w:sz w:val="24"/>
          <w:szCs w:val="24"/>
          <w:shd w:val="clear" w:color="auto" w:fill="B2B2B2"/>
        </w:rPr>
        <w:t>prenume</w:t>
      </w:r>
      <w:r w:rsidRPr="00E51766">
        <w:rPr>
          <w:rFonts w:ascii="Trebuchet MS" w:hAnsi="Trebuchet MS"/>
          <w:i/>
          <w:sz w:val="24"/>
          <w:szCs w:val="24"/>
        </w:rPr>
        <w:t>&gt;</w:t>
      </w:r>
      <w:r w:rsidRPr="00E51766">
        <w:rPr>
          <w:rFonts w:ascii="Trebuchet MS" w:hAnsi="Trebuchet MS"/>
          <w:sz w:val="24"/>
          <w:szCs w:val="24"/>
        </w:rPr>
        <w:t>, posesor al  BI/CI, seria &lt;</w:t>
      </w:r>
      <w:r w:rsidRPr="00E51766">
        <w:rPr>
          <w:rFonts w:ascii="Trebuchet MS" w:hAnsi="Trebuchet MS"/>
          <w:sz w:val="24"/>
          <w:szCs w:val="24"/>
          <w:shd w:val="clear" w:color="auto" w:fill="B2B2B2"/>
        </w:rPr>
        <w:t>seriaCI</w:t>
      </w:r>
      <w:r w:rsidRPr="00E51766">
        <w:rPr>
          <w:rFonts w:ascii="Trebuchet MS" w:hAnsi="Trebuchet MS"/>
          <w:sz w:val="24"/>
          <w:szCs w:val="24"/>
        </w:rPr>
        <w:t>&gt; nr. &lt;</w:t>
      </w:r>
      <w:r w:rsidRPr="00E51766">
        <w:rPr>
          <w:rFonts w:ascii="Trebuchet MS" w:hAnsi="Trebuchet MS"/>
          <w:sz w:val="24"/>
          <w:szCs w:val="24"/>
          <w:shd w:val="clear" w:color="auto" w:fill="B2B2B2"/>
        </w:rPr>
        <w:t>nrCi</w:t>
      </w:r>
      <w:r w:rsidRPr="00E51766">
        <w:rPr>
          <w:rFonts w:ascii="Trebuchet MS" w:hAnsi="Trebuchet MS"/>
          <w:sz w:val="24"/>
          <w:szCs w:val="24"/>
        </w:rPr>
        <w:t>&gt;, CNP &lt;</w:t>
      </w:r>
      <w:r w:rsidRPr="00E51766">
        <w:rPr>
          <w:rFonts w:ascii="Trebuchet MS" w:hAnsi="Trebuchet MS"/>
          <w:sz w:val="24"/>
          <w:szCs w:val="24"/>
          <w:shd w:val="clear" w:color="auto" w:fill="B2B2B2"/>
        </w:rPr>
        <w:t>CNP</w:t>
      </w:r>
      <w:r w:rsidRPr="00E51766">
        <w:rPr>
          <w:rFonts w:ascii="Trebuchet MS" w:hAnsi="Trebuchet MS"/>
          <w:sz w:val="24"/>
          <w:szCs w:val="24"/>
        </w:rPr>
        <w:t>&gt;, în calitate de &lt;</w:t>
      </w:r>
      <w:r w:rsidRPr="00E51766">
        <w:rPr>
          <w:rFonts w:ascii="Trebuchet MS" w:hAnsi="Trebuchet MS"/>
          <w:sz w:val="24"/>
          <w:szCs w:val="24"/>
          <w:shd w:val="clear" w:color="auto" w:fill="B2B2B2"/>
        </w:rPr>
        <w:t>reprezentant/imputernicit</w:t>
      </w:r>
      <w:r w:rsidRPr="00E51766">
        <w:rPr>
          <w:rFonts w:ascii="Trebuchet MS" w:hAnsi="Trebuchet MS"/>
          <w:sz w:val="24"/>
          <w:szCs w:val="24"/>
        </w:rPr>
        <w:t>&gt; al &lt;</w:t>
      </w:r>
      <w:r w:rsidRPr="00E51766">
        <w:rPr>
          <w:rFonts w:ascii="Trebuchet MS" w:hAnsi="Trebuchet MS"/>
          <w:sz w:val="24"/>
          <w:szCs w:val="24"/>
          <w:shd w:val="clear" w:color="auto" w:fill="B2B2B2"/>
        </w:rPr>
        <w:t>entitate</w:t>
      </w:r>
      <w:r w:rsidRPr="00E51766">
        <w:rPr>
          <w:rFonts w:ascii="Trebuchet MS" w:hAnsi="Trebuchet MS"/>
          <w:sz w:val="24"/>
          <w:szCs w:val="24"/>
        </w:rPr>
        <w:t>&gt; în calitate de &lt;</w:t>
      </w:r>
      <w:r w:rsidRPr="00E51766">
        <w:rPr>
          <w:rFonts w:ascii="Trebuchet MS" w:hAnsi="Trebuchet MS"/>
          <w:sz w:val="24"/>
          <w:szCs w:val="24"/>
          <w:shd w:val="clear" w:color="auto" w:fill="B2B2B2"/>
        </w:rPr>
        <w:t>calitate în parteneriat - partener/lider</w:t>
      </w:r>
      <w:r w:rsidRPr="00E51766">
        <w:rPr>
          <w:rFonts w:ascii="Trebuchet MS" w:hAnsi="Trebuchet MS"/>
          <w:sz w:val="24"/>
          <w:szCs w:val="24"/>
        </w:rPr>
        <w:t>&gt;</w:t>
      </w:r>
      <w:r w:rsidRPr="00E51766">
        <w:rPr>
          <w:rFonts w:ascii="Trebuchet MS" w:hAnsi="Trebuchet MS"/>
          <w:i/>
          <w:sz w:val="24"/>
          <w:szCs w:val="24"/>
        </w:rPr>
        <w:t xml:space="preserve"> al parteneriatului format din </w:t>
      </w:r>
      <w:r w:rsidRPr="00E51766">
        <w:rPr>
          <w:rFonts w:ascii="Trebuchet MS" w:hAnsi="Trebuchet MS"/>
          <w:i/>
          <w:sz w:val="24"/>
          <w:szCs w:val="24"/>
          <w:shd w:val="clear" w:color="auto" w:fill="B2B2B2"/>
        </w:rPr>
        <w:t>&lt;denumire parteneriat&gt;</w:t>
      </w:r>
      <w:r w:rsidRPr="00E51766">
        <w:rPr>
          <w:rFonts w:ascii="Trebuchet MS" w:hAnsi="Trebuchet MS"/>
          <w:sz w:val="24"/>
          <w:szCs w:val="24"/>
        </w:rPr>
        <w:t>, cunoscând prevederile legale privind falsul în declarații și falsul intelectual, declar următoarele:</w:t>
      </w:r>
    </w:p>
    <w:p w14:paraId="05B4FFA4" w14:textId="0DED2BEB" w:rsidR="004B52C0" w:rsidRPr="00E51766" w:rsidRDefault="004B52C0" w:rsidP="00B361FC">
      <w:pPr>
        <w:pStyle w:val="bullet"/>
        <w:numPr>
          <w:ilvl w:val="0"/>
          <w:numId w:val="0"/>
        </w:numPr>
        <w:spacing w:before="0" w:after="0"/>
        <w:rPr>
          <w:sz w:val="24"/>
        </w:rPr>
      </w:pPr>
      <w:r w:rsidRPr="00E51766">
        <w:rPr>
          <w:i/>
          <w:iCs/>
          <w:sz w:val="24"/>
          <w:lang w:eastAsia="sk-SK"/>
        </w:rPr>
        <w:t xml:space="preserve"> &lt;</w:t>
      </w:r>
      <w:r w:rsidRPr="00E51766">
        <w:rPr>
          <w:i/>
          <w:iCs/>
          <w:sz w:val="24"/>
          <w:shd w:val="clear" w:color="auto" w:fill="B2B2B2"/>
          <w:lang w:eastAsia="sk-SK"/>
        </w:rPr>
        <w:t>solicitant</w:t>
      </w:r>
      <w:r w:rsidRPr="00E51766">
        <w:rPr>
          <w:i/>
          <w:iCs/>
          <w:sz w:val="24"/>
          <w:lang w:eastAsia="sk-SK"/>
        </w:rPr>
        <w:t>&gt;</w:t>
      </w:r>
      <w:r w:rsidRPr="00E51766">
        <w:rPr>
          <w:sz w:val="24"/>
        </w:rPr>
        <w:t xml:space="preserve"> depune Cererea de finanțare cu titlul &lt;</w:t>
      </w:r>
      <w:r w:rsidRPr="00E51766">
        <w:rPr>
          <w:sz w:val="24"/>
          <w:shd w:val="clear" w:color="auto" w:fill="B2B2B2"/>
        </w:rPr>
        <w:t>titlu proiect</w:t>
      </w:r>
      <w:r w:rsidRPr="00E51766">
        <w:rPr>
          <w:sz w:val="24"/>
        </w:rPr>
        <w:t xml:space="preserve">&gt;, depus în cadrul Apelului de proiecte </w:t>
      </w:r>
      <w:r w:rsidR="00B361FC" w:rsidRPr="00E51766">
        <w:rPr>
          <w:sz w:val="24"/>
        </w:rPr>
        <w:t>”Crearea și modernizarea de infrastructuri educaționale pentru învățământul primar și secundar”</w:t>
      </w:r>
      <w:r w:rsidRPr="00E51766">
        <w:rPr>
          <w:sz w:val="24"/>
        </w:rPr>
        <w:t xml:space="preserve">, lansat în cadrul programului </w:t>
      </w:r>
      <w:r w:rsidR="00B361FC" w:rsidRPr="00E51766">
        <w:rPr>
          <w:sz w:val="24"/>
        </w:rPr>
        <w:t xml:space="preserve">Programului Regional București-Ilfov, </w:t>
      </w:r>
      <w:r w:rsidRPr="00E51766">
        <w:rPr>
          <w:sz w:val="24"/>
        </w:rPr>
        <w:t xml:space="preserve">prioritatea </w:t>
      </w:r>
      <w:r w:rsidR="00B361FC" w:rsidRPr="00E51766">
        <w:rPr>
          <w:sz w:val="24"/>
        </w:rPr>
        <w:t>6 - O REGIUNE CU INFRASTRUCTURĂ EDUCAȚIONALĂ MODERNĂ</w:t>
      </w:r>
      <w:r w:rsidRPr="00E51766">
        <w:rPr>
          <w:sz w:val="24"/>
        </w:rPr>
        <w:t xml:space="preserve">, obiectiv specific </w:t>
      </w:r>
      <w:r w:rsidR="00B361FC" w:rsidRPr="00E51766">
        <w:rPr>
          <w:sz w:val="24"/>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r w:rsidRPr="00E51766">
        <w:rPr>
          <w:sz w:val="24"/>
        </w:rPr>
        <w:t>în calitate de &lt;</w:t>
      </w:r>
      <w:r w:rsidRPr="00E51766">
        <w:rPr>
          <w:sz w:val="24"/>
          <w:shd w:val="clear" w:color="auto" w:fill="B2B2B2"/>
        </w:rPr>
        <w:t>calitatea în proiect</w:t>
      </w:r>
      <w:r w:rsidRPr="00E51766">
        <w:rPr>
          <w:sz w:val="24"/>
        </w:rPr>
        <w:t xml:space="preserve">&gt;, proiect pentru care va fi asigurata o contribuție proprie de </w:t>
      </w:r>
      <w:r w:rsidRPr="00E51766">
        <w:rPr>
          <w:rFonts w:cs="Times New Roman"/>
          <w:i/>
          <w:sz w:val="24"/>
        </w:rPr>
        <w:t>&lt;</w:t>
      </w:r>
      <w:r w:rsidRPr="00E51766">
        <w:rPr>
          <w:rFonts w:cs="Times New Roman"/>
          <w:i/>
          <w:sz w:val="24"/>
          <w:shd w:val="clear" w:color="auto" w:fill="B2B2B2"/>
        </w:rPr>
        <w:t>contributia Proprie</w:t>
      </w:r>
      <w:r w:rsidRPr="00E51766">
        <w:rPr>
          <w:rFonts w:cs="Times New Roman"/>
          <w:i/>
          <w:sz w:val="24"/>
        </w:rPr>
        <w:t>&gt; lei, reprezentând &lt;</w:t>
      </w:r>
      <w:r w:rsidRPr="00E51766">
        <w:rPr>
          <w:rFonts w:cs="Times New Roman"/>
          <w:i/>
          <w:sz w:val="24"/>
          <w:shd w:val="clear" w:color="auto" w:fill="999999"/>
        </w:rPr>
        <w:t>x</w:t>
      </w:r>
      <w:r w:rsidRPr="00E51766">
        <w:rPr>
          <w:rFonts w:cs="Times New Roman"/>
          <w:i/>
          <w:sz w:val="24"/>
        </w:rPr>
        <w:t xml:space="preserve">&gt;% din valoarea eligibilă a proiectului. </w:t>
      </w:r>
      <w:r w:rsidRPr="00E51766">
        <w:rPr>
          <w:rFonts w:cs="Times New Roman"/>
          <w:i/>
          <w:iCs/>
          <w:sz w:val="18"/>
          <w:szCs w:val="18"/>
        </w:rPr>
        <w:t>(unde x% = se va calcula din datele introduse în Cererea de finanțare ca contributie proprie din valoarea eligibilă a proiectului).</w:t>
      </w:r>
    </w:p>
    <w:p w14:paraId="78D66140" w14:textId="77777777" w:rsidR="00694857" w:rsidRPr="00E51766" w:rsidRDefault="00694857" w:rsidP="00B361FC">
      <w:pPr>
        <w:pStyle w:val="bullet"/>
        <w:numPr>
          <w:ilvl w:val="0"/>
          <w:numId w:val="0"/>
        </w:numPr>
        <w:spacing w:before="0" w:after="0"/>
        <w:rPr>
          <w:sz w:val="24"/>
        </w:rPr>
      </w:pPr>
    </w:p>
    <w:p w14:paraId="535DBD00" w14:textId="065DD921" w:rsidR="00694857" w:rsidRPr="00E51766" w:rsidRDefault="00193DF2" w:rsidP="00B361FC">
      <w:pPr>
        <w:pStyle w:val="bullet"/>
        <w:numPr>
          <w:ilvl w:val="0"/>
          <w:numId w:val="3"/>
        </w:numPr>
        <w:spacing w:before="0" w:after="0"/>
        <w:rPr>
          <w:b/>
          <w:iCs/>
          <w:sz w:val="24"/>
          <w:lang w:eastAsia="sk-SK"/>
        </w:rPr>
      </w:pPr>
      <w:r w:rsidRPr="00E51766">
        <w:rPr>
          <w:b/>
          <w:iCs/>
          <w:sz w:val="24"/>
          <w:lang w:eastAsia="sk-SK"/>
        </w:rPr>
        <w:t xml:space="preserve">Sunt respectate </w:t>
      </w:r>
      <w:r w:rsidR="002F6292" w:rsidRPr="00E51766">
        <w:rPr>
          <w:b/>
          <w:iCs/>
          <w:sz w:val="24"/>
          <w:lang w:eastAsia="sk-SK"/>
        </w:rPr>
        <w:t>cerințele specifice de eligibilitate aplicabile proiectului și solicitantului</w:t>
      </w:r>
      <w:r w:rsidR="002F6292" w:rsidRPr="00E51766">
        <w:rPr>
          <w:b/>
          <w:iCs/>
          <w:color w:val="002060"/>
          <w:sz w:val="24"/>
          <w:lang w:eastAsia="sk-SK"/>
        </w:rPr>
        <w:t xml:space="preserve">, în </w:t>
      </w:r>
      <w:r w:rsidR="003E151B" w:rsidRPr="00E51766">
        <w:rPr>
          <w:b/>
          <w:iCs/>
          <w:color w:val="002060"/>
          <w:sz w:val="24"/>
          <w:lang w:eastAsia="sk-SK"/>
        </w:rPr>
        <w:t xml:space="preserve">condițiile și la termenele prevăzute </w:t>
      </w:r>
      <w:r w:rsidR="003E151B" w:rsidRPr="00E51766">
        <w:rPr>
          <w:b/>
          <w:iCs/>
          <w:sz w:val="24"/>
          <w:lang w:eastAsia="sk-SK"/>
        </w:rPr>
        <w:t xml:space="preserve">în </w:t>
      </w:r>
      <w:r w:rsidR="002F6292" w:rsidRPr="00E51766">
        <w:rPr>
          <w:b/>
          <w:iCs/>
          <w:sz w:val="24"/>
          <w:lang w:eastAsia="sk-SK"/>
        </w:rPr>
        <w:t>Ghidul Solicitantului, după cum urmează:</w:t>
      </w:r>
    </w:p>
    <w:p w14:paraId="10BDF2B3" w14:textId="11002A29" w:rsidR="00694857" w:rsidRDefault="00694857" w:rsidP="00B361FC">
      <w:pPr>
        <w:pStyle w:val="bullet"/>
        <w:numPr>
          <w:ilvl w:val="0"/>
          <w:numId w:val="0"/>
        </w:numPr>
        <w:spacing w:before="0" w:after="0"/>
        <w:ind w:left="644"/>
        <w:rPr>
          <w:sz w:val="24"/>
        </w:rPr>
      </w:pPr>
    </w:p>
    <w:p w14:paraId="4E5E2CBA" w14:textId="0DE6C081" w:rsidR="00E51766" w:rsidRDefault="00E51766" w:rsidP="00B361FC">
      <w:pPr>
        <w:pStyle w:val="bullet"/>
        <w:numPr>
          <w:ilvl w:val="0"/>
          <w:numId w:val="0"/>
        </w:numPr>
        <w:spacing w:before="0" w:after="0"/>
        <w:ind w:left="644"/>
        <w:rPr>
          <w:sz w:val="24"/>
        </w:rPr>
      </w:pPr>
    </w:p>
    <w:p w14:paraId="6873BBAD" w14:textId="5DEB388D" w:rsidR="00E51766" w:rsidRPr="001009B3" w:rsidRDefault="00E51766" w:rsidP="00B361FC">
      <w:pPr>
        <w:pStyle w:val="bullet"/>
        <w:numPr>
          <w:ilvl w:val="0"/>
          <w:numId w:val="0"/>
        </w:numPr>
        <w:spacing w:before="0" w:after="0"/>
        <w:ind w:left="644"/>
        <w:rPr>
          <w:b/>
          <w:bCs/>
          <w:sz w:val="24"/>
        </w:rPr>
      </w:pPr>
      <w:r w:rsidRPr="001009B3">
        <w:rPr>
          <w:b/>
          <w:bCs/>
          <w:sz w:val="24"/>
        </w:rPr>
        <w:t>SOLICITANTUL</w:t>
      </w:r>
    </w:p>
    <w:p w14:paraId="23E56D10" w14:textId="4A60446D" w:rsidR="00E51766" w:rsidRDefault="00E51766" w:rsidP="00B361FC">
      <w:pPr>
        <w:pStyle w:val="bullet"/>
        <w:numPr>
          <w:ilvl w:val="0"/>
          <w:numId w:val="0"/>
        </w:numPr>
        <w:spacing w:before="0" w:after="0"/>
        <w:ind w:left="644"/>
        <w:rPr>
          <w:sz w:val="24"/>
        </w:rPr>
      </w:pPr>
    </w:p>
    <w:p w14:paraId="6C728FE7" w14:textId="77777777" w:rsidR="001009B3" w:rsidRPr="001009B3" w:rsidRDefault="001009B3" w:rsidP="001009B3">
      <w:pPr>
        <w:pStyle w:val="bullet"/>
        <w:numPr>
          <w:ilvl w:val="0"/>
          <w:numId w:val="7"/>
        </w:numPr>
        <w:spacing w:after="0"/>
        <w:rPr>
          <w:sz w:val="24"/>
        </w:rPr>
      </w:pPr>
      <w:r w:rsidRPr="001009B3">
        <w:rPr>
          <w:sz w:val="24"/>
        </w:rPr>
        <w:t>Se încadrează în categoria solicitanților eligibili, conform prevederilor din ghidul</w:t>
      </w:r>
    </w:p>
    <w:p w14:paraId="6A2DF0C6" w14:textId="443547CB" w:rsidR="001009B3" w:rsidRDefault="001009B3" w:rsidP="001009B3">
      <w:pPr>
        <w:pStyle w:val="bullet"/>
        <w:numPr>
          <w:ilvl w:val="0"/>
          <w:numId w:val="0"/>
        </w:numPr>
        <w:spacing w:before="0" w:after="0"/>
        <w:ind w:left="1364"/>
        <w:rPr>
          <w:sz w:val="24"/>
        </w:rPr>
      </w:pPr>
      <w:r w:rsidRPr="001009B3">
        <w:rPr>
          <w:sz w:val="24"/>
        </w:rPr>
        <w:t>solicitantului cu privire la forma de constituire a solicitantului.</w:t>
      </w:r>
    </w:p>
    <w:p w14:paraId="4B102112" w14:textId="0A4F976A" w:rsidR="001009B3" w:rsidRDefault="002A6DA6" w:rsidP="001009B3">
      <w:pPr>
        <w:pStyle w:val="bullet"/>
        <w:numPr>
          <w:ilvl w:val="0"/>
          <w:numId w:val="7"/>
        </w:numPr>
        <w:spacing w:before="0" w:after="0"/>
        <w:rPr>
          <w:sz w:val="24"/>
        </w:rPr>
      </w:pPr>
      <w:r w:rsidRPr="002A6DA6">
        <w:rPr>
          <w:sz w:val="24"/>
        </w:rPr>
        <w:t xml:space="preserve">Solicitantul/Membrii parteneriatului, precum și reprezentanții legali ai acestora, care îşi exercita atribuțiile de drept, îndeplinesc, condițiile de eligibilitate, </w:t>
      </w:r>
      <w:r w:rsidRPr="002A6DA6">
        <w:rPr>
          <w:sz w:val="24"/>
        </w:rPr>
        <w:lastRenderedPageBreak/>
        <w:t xml:space="preserve">respectiv </w:t>
      </w:r>
      <w:r>
        <w:rPr>
          <w:sz w:val="24"/>
        </w:rPr>
        <w:t>n</w:t>
      </w:r>
      <w:r w:rsidR="001009B3" w:rsidRPr="001009B3">
        <w:rPr>
          <w:sz w:val="24"/>
        </w:rPr>
        <w:t>u se încadrează în situațiile de excludere (la depunerea cererii de finanțare și în etapa contractuală) prezentate în Declarația unică</w:t>
      </w:r>
      <w:r w:rsidR="001009B3">
        <w:rPr>
          <w:sz w:val="24"/>
        </w:rPr>
        <w:t>.</w:t>
      </w:r>
    </w:p>
    <w:p w14:paraId="6AF978F3" w14:textId="465BFF69" w:rsidR="001009B3" w:rsidRDefault="001009B3" w:rsidP="001009B3">
      <w:pPr>
        <w:pStyle w:val="bullet"/>
        <w:numPr>
          <w:ilvl w:val="0"/>
          <w:numId w:val="7"/>
        </w:numPr>
        <w:spacing w:before="0" w:after="0"/>
        <w:rPr>
          <w:sz w:val="24"/>
        </w:rPr>
      </w:pPr>
      <w:r>
        <w:rPr>
          <w:sz w:val="24"/>
        </w:rPr>
        <w:t>Deține d</w:t>
      </w:r>
      <w:r w:rsidRPr="001009B3">
        <w:rPr>
          <w:sz w:val="24"/>
        </w:rPr>
        <w:t>repturi reale asupra imobilului (clădire și teren), obiect al proiectului</w:t>
      </w:r>
      <w:r w:rsidRPr="001009B3">
        <w:t xml:space="preserve"> </w:t>
      </w:r>
      <w:r w:rsidRPr="001009B3">
        <w:rPr>
          <w:sz w:val="24"/>
        </w:rPr>
        <w:t>pentru care poate fi acordat dreptul de execuţie a lucrărilor de construcţii, în conformitate cu legislația în vigoare</w:t>
      </w:r>
      <w:r>
        <w:rPr>
          <w:sz w:val="24"/>
        </w:rPr>
        <w:t>.</w:t>
      </w:r>
    </w:p>
    <w:p w14:paraId="526242F3" w14:textId="1EAF3C05" w:rsidR="001009B3" w:rsidRDefault="001009B3" w:rsidP="001009B3">
      <w:pPr>
        <w:pStyle w:val="bullet"/>
        <w:numPr>
          <w:ilvl w:val="0"/>
          <w:numId w:val="0"/>
        </w:numPr>
        <w:spacing w:before="0" w:after="0"/>
        <w:ind w:left="720" w:hanging="360"/>
        <w:rPr>
          <w:sz w:val="24"/>
        </w:rPr>
      </w:pPr>
    </w:p>
    <w:p w14:paraId="439E5A31" w14:textId="2CF6E37E" w:rsidR="001009B3" w:rsidRDefault="001009B3" w:rsidP="001009B3">
      <w:pPr>
        <w:pStyle w:val="bullet"/>
        <w:numPr>
          <w:ilvl w:val="0"/>
          <w:numId w:val="0"/>
        </w:numPr>
        <w:spacing w:before="0" w:after="0"/>
        <w:ind w:left="720" w:hanging="360"/>
        <w:rPr>
          <w:sz w:val="24"/>
        </w:rPr>
      </w:pPr>
    </w:p>
    <w:p w14:paraId="16821C83" w14:textId="4A21837E" w:rsidR="001009B3" w:rsidRDefault="001009B3" w:rsidP="001009B3">
      <w:pPr>
        <w:pStyle w:val="bullet"/>
        <w:numPr>
          <w:ilvl w:val="0"/>
          <w:numId w:val="0"/>
        </w:numPr>
        <w:spacing w:before="0" w:after="0"/>
        <w:ind w:left="720" w:hanging="360"/>
        <w:rPr>
          <w:sz w:val="24"/>
        </w:rPr>
      </w:pPr>
      <w:r>
        <w:rPr>
          <w:sz w:val="24"/>
        </w:rPr>
        <w:t>PROIECTUL</w:t>
      </w:r>
    </w:p>
    <w:p w14:paraId="02BE6653" w14:textId="5D6820B1" w:rsidR="001009B3" w:rsidRDefault="001009B3" w:rsidP="001009B3">
      <w:pPr>
        <w:pStyle w:val="bullet"/>
        <w:numPr>
          <w:ilvl w:val="0"/>
          <w:numId w:val="0"/>
        </w:numPr>
        <w:spacing w:before="0" w:after="0"/>
        <w:ind w:left="720" w:hanging="360"/>
        <w:rPr>
          <w:sz w:val="24"/>
        </w:rPr>
      </w:pPr>
    </w:p>
    <w:p w14:paraId="7EBB1C63" w14:textId="0EB1840F" w:rsidR="001009B3" w:rsidRDefault="001009B3" w:rsidP="008F7C4B">
      <w:pPr>
        <w:pStyle w:val="bullet"/>
        <w:numPr>
          <w:ilvl w:val="0"/>
          <w:numId w:val="8"/>
        </w:numPr>
        <w:spacing w:before="0" w:after="0"/>
        <w:rPr>
          <w:sz w:val="24"/>
        </w:rPr>
      </w:pPr>
      <w:r>
        <w:rPr>
          <w:sz w:val="24"/>
        </w:rPr>
        <w:t>Prin proiect este a</w:t>
      </w:r>
      <w:r w:rsidRPr="001009B3">
        <w:rPr>
          <w:sz w:val="24"/>
        </w:rPr>
        <w:t>sigura</w:t>
      </w:r>
      <w:r>
        <w:rPr>
          <w:sz w:val="24"/>
        </w:rPr>
        <w:t>t</w:t>
      </w:r>
      <w:r w:rsidRPr="001009B3">
        <w:rPr>
          <w:sz w:val="24"/>
        </w:rPr>
        <w:t xml:space="preserve"> caracterului durabil al investiției, în conformitate cu art. 65 din Regulamentul</w:t>
      </w:r>
      <w:r>
        <w:rPr>
          <w:sz w:val="24"/>
        </w:rPr>
        <w:t xml:space="preserve"> </w:t>
      </w:r>
      <w:r w:rsidRPr="001009B3">
        <w:rPr>
          <w:sz w:val="24"/>
        </w:rPr>
        <w:t>Parlamentului European şi al Consiliului nr. 1060/2021.</w:t>
      </w:r>
    </w:p>
    <w:p w14:paraId="1EFEAF85" w14:textId="6B4F8561" w:rsidR="001009B3" w:rsidRDefault="001009B3" w:rsidP="008F7C4B">
      <w:pPr>
        <w:pStyle w:val="bullet"/>
        <w:numPr>
          <w:ilvl w:val="0"/>
          <w:numId w:val="8"/>
        </w:numPr>
        <w:spacing w:before="0" w:after="0"/>
        <w:rPr>
          <w:sz w:val="24"/>
        </w:rPr>
      </w:pPr>
      <w:r>
        <w:rPr>
          <w:sz w:val="24"/>
        </w:rPr>
        <w:t xml:space="preserve">Proiectul și activitățile sale </w:t>
      </w:r>
      <w:r w:rsidRPr="001009B3">
        <w:rPr>
          <w:sz w:val="24"/>
        </w:rPr>
        <w:t xml:space="preserve">privind investiţiile </w:t>
      </w:r>
      <w:r>
        <w:rPr>
          <w:sz w:val="24"/>
        </w:rPr>
        <w:t xml:space="preserve">se încadrează </w:t>
      </w:r>
      <w:r w:rsidRPr="001009B3">
        <w:rPr>
          <w:sz w:val="24"/>
        </w:rPr>
        <w:t>în acţiunile sprijinite în cadrul Obiectivului Specific</w:t>
      </w:r>
      <w:r>
        <w:rPr>
          <w:sz w:val="24"/>
        </w:rPr>
        <w:t>.</w:t>
      </w:r>
    </w:p>
    <w:p w14:paraId="21FC0D42" w14:textId="51AF5BF4" w:rsidR="001009B3" w:rsidRDefault="001009B3" w:rsidP="008F7C4B">
      <w:pPr>
        <w:pStyle w:val="bullet"/>
        <w:numPr>
          <w:ilvl w:val="0"/>
          <w:numId w:val="8"/>
        </w:numPr>
        <w:spacing w:before="0" w:after="0"/>
        <w:rPr>
          <w:sz w:val="24"/>
        </w:rPr>
      </w:pPr>
      <w:r w:rsidRPr="001009B3">
        <w:rPr>
          <w:sz w:val="24"/>
        </w:rPr>
        <w:t>Proiectul demonstrează asigurarea intensității maximă admisă conform ratelor de contribuție proprie aplicabile cheltuielilor eligibile, minim 2% din valoarea cheltuielilor eligibile și ale proiectului pentru proiectele localizate în județul Ilfov și minim 7% pentru proiectele localizate în Municipiul București și 100% pentru cheltuielile neeligibile ale proiectului indiferent de localizare</w:t>
      </w:r>
      <w:r>
        <w:rPr>
          <w:sz w:val="24"/>
        </w:rPr>
        <w:t>.</w:t>
      </w:r>
    </w:p>
    <w:p w14:paraId="4F678864" w14:textId="2D80CD79" w:rsidR="001009B3" w:rsidRDefault="001009B3" w:rsidP="008F7C4B">
      <w:pPr>
        <w:pStyle w:val="bullet"/>
        <w:numPr>
          <w:ilvl w:val="0"/>
          <w:numId w:val="8"/>
        </w:numPr>
        <w:spacing w:before="0" w:after="0"/>
        <w:rPr>
          <w:sz w:val="24"/>
        </w:rPr>
      </w:pPr>
      <w:r w:rsidRPr="001009B3">
        <w:rPr>
          <w:sz w:val="24"/>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30EDB482" w14:textId="676C4B3A" w:rsidR="001009B3" w:rsidRDefault="008F7C4B" w:rsidP="008F7C4B">
      <w:pPr>
        <w:pStyle w:val="bullet"/>
        <w:numPr>
          <w:ilvl w:val="0"/>
          <w:numId w:val="8"/>
        </w:numPr>
        <w:spacing w:before="0" w:after="0"/>
        <w:rPr>
          <w:sz w:val="24"/>
        </w:rPr>
      </w:pPr>
      <w:r w:rsidRPr="008F7C4B">
        <w:rPr>
          <w:sz w:val="24"/>
        </w:rPr>
        <w:t>Proiectul propus nu a mai beneficiat de finanţare publică în ultimii 5 ani, pentru acelaşi tip de activităţi realizate asupra aceleiași infrastructuri/ aceluiaşi tronson de infrastructură şi nu beneficiază în prezent de fonduri publice din alte surse de finanţare, altele decât cele ale solicitantului.</w:t>
      </w:r>
    </w:p>
    <w:p w14:paraId="4FF6AD27" w14:textId="77777777" w:rsidR="0028590A" w:rsidRDefault="0028590A" w:rsidP="0028590A">
      <w:pPr>
        <w:pStyle w:val="bullet"/>
        <w:numPr>
          <w:ilvl w:val="0"/>
          <w:numId w:val="8"/>
        </w:numPr>
        <w:spacing w:before="0" w:after="0"/>
        <w:rPr>
          <w:sz w:val="24"/>
        </w:rPr>
      </w:pPr>
      <w:r>
        <w:rPr>
          <w:sz w:val="24"/>
        </w:rPr>
        <w:t>Proiectul r</w:t>
      </w:r>
      <w:r w:rsidRPr="008F7C4B">
        <w:rPr>
          <w:sz w:val="24"/>
        </w:rPr>
        <w:t>espect</w:t>
      </w:r>
      <w:r>
        <w:rPr>
          <w:sz w:val="24"/>
        </w:rPr>
        <w:t>ă</w:t>
      </w:r>
      <w:r w:rsidRPr="008F7C4B">
        <w:rPr>
          <w:sz w:val="24"/>
        </w:rPr>
        <w:t xml:space="preserve"> valor</w:t>
      </w:r>
      <w:r>
        <w:rPr>
          <w:sz w:val="24"/>
        </w:rPr>
        <w:t>area</w:t>
      </w:r>
      <w:r w:rsidRPr="008F7C4B">
        <w:rPr>
          <w:sz w:val="24"/>
        </w:rPr>
        <w:t xml:space="preserve"> minim</w:t>
      </w:r>
      <w:r>
        <w:rPr>
          <w:sz w:val="24"/>
        </w:rPr>
        <w:t>ă</w:t>
      </w:r>
      <w:r w:rsidRPr="008F7C4B">
        <w:rPr>
          <w:sz w:val="24"/>
        </w:rPr>
        <w:t xml:space="preserve"> de 200.000 euro</w:t>
      </w:r>
      <w:r>
        <w:rPr>
          <w:sz w:val="24"/>
        </w:rPr>
        <w:t>.</w:t>
      </w:r>
    </w:p>
    <w:p w14:paraId="4541AA67" w14:textId="408EDCA4" w:rsidR="008F7C4B" w:rsidRDefault="008F7C4B" w:rsidP="008F7C4B">
      <w:pPr>
        <w:pStyle w:val="bullet"/>
        <w:numPr>
          <w:ilvl w:val="0"/>
          <w:numId w:val="8"/>
        </w:numPr>
        <w:spacing w:before="0" w:after="0"/>
        <w:rPr>
          <w:sz w:val="24"/>
        </w:rPr>
      </w:pPr>
      <w:r w:rsidRPr="008F7C4B">
        <w:rPr>
          <w:sz w:val="24"/>
        </w:rPr>
        <w:t>Perioada de implementare a activităților proiectului nu depășește 31.12.2029</w:t>
      </w:r>
      <w:r>
        <w:rPr>
          <w:sz w:val="24"/>
        </w:rPr>
        <w:t>.</w:t>
      </w:r>
    </w:p>
    <w:p w14:paraId="31C6BC70" w14:textId="539C827B" w:rsidR="008F7C4B" w:rsidRDefault="008F7C4B" w:rsidP="008F7C4B">
      <w:pPr>
        <w:pStyle w:val="bullet"/>
        <w:numPr>
          <w:ilvl w:val="0"/>
          <w:numId w:val="8"/>
        </w:numPr>
        <w:spacing w:before="0" w:after="0"/>
        <w:rPr>
          <w:sz w:val="24"/>
        </w:rPr>
      </w:pPr>
      <w:r w:rsidRPr="008F7C4B">
        <w:rPr>
          <w:sz w:val="24"/>
        </w:rPr>
        <w:t>Proiectul respect</w:t>
      </w:r>
      <w:r>
        <w:rPr>
          <w:sz w:val="24"/>
        </w:rPr>
        <w:t>ă</w:t>
      </w:r>
      <w:r w:rsidRPr="008F7C4B">
        <w:rPr>
          <w:sz w:val="24"/>
        </w:rPr>
        <w:t xml:space="preserve"> principiile privind dezvoltarea durabilă, egalitatea de şanse, gen, nediscriminarea si accesibilitatea pentru persoanele cu dizabilităti</w:t>
      </w:r>
      <w:r>
        <w:rPr>
          <w:sz w:val="24"/>
        </w:rPr>
        <w:t xml:space="preserve"> (inclusiv DNSH, imunizari la schimbări climatice).</w:t>
      </w:r>
    </w:p>
    <w:p w14:paraId="7C34EC5C" w14:textId="155C8A93" w:rsidR="00E51766" w:rsidRDefault="00E51766" w:rsidP="00B361FC">
      <w:pPr>
        <w:pStyle w:val="bullet"/>
        <w:numPr>
          <w:ilvl w:val="0"/>
          <w:numId w:val="0"/>
        </w:numPr>
        <w:spacing w:before="0" w:after="0"/>
        <w:ind w:left="644"/>
        <w:rPr>
          <w:sz w:val="24"/>
        </w:rPr>
      </w:pPr>
    </w:p>
    <w:p w14:paraId="1A3CD457" w14:textId="77777777" w:rsidR="00E51766" w:rsidRPr="00E51766" w:rsidRDefault="00E51766" w:rsidP="00B361FC">
      <w:pPr>
        <w:pStyle w:val="bullet"/>
        <w:numPr>
          <w:ilvl w:val="0"/>
          <w:numId w:val="0"/>
        </w:numPr>
        <w:spacing w:before="0" w:after="0"/>
        <w:ind w:left="644"/>
        <w:rPr>
          <w:sz w:val="24"/>
        </w:rPr>
      </w:pPr>
    </w:p>
    <w:p w14:paraId="2A21A067" w14:textId="0481AEC6" w:rsidR="00ED03BA" w:rsidRPr="00E51766" w:rsidRDefault="00ED03BA"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Organizația</w:t>
      </w:r>
      <w:r w:rsidR="009976D9" w:rsidRPr="00E51766">
        <w:rPr>
          <w:rFonts w:ascii="Trebuchet MS" w:hAnsi="Trebuchet MS" w:cs="Times New Roman"/>
          <w:b/>
          <w:bCs/>
          <w:iCs/>
          <w:color w:val="00B050"/>
          <w:sz w:val="24"/>
          <w:szCs w:val="24"/>
        </w:rPr>
        <w:t>/</w:t>
      </w:r>
      <w:r w:rsidR="009976D9" w:rsidRPr="00E51766">
        <w:rPr>
          <w:rFonts w:ascii="Trebuchet MS" w:hAnsi="Trebuchet MS" w:cs="Times New Roman"/>
          <w:b/>
          <w:bCs/>
          <w:iCs/>
          <w:color w:val="C00000"/>
          <w:sz w:val="24"/>
          <w:szCs w:val="24"/>
        </w:rPr>
        <w:t>reprezent</w:t>
      </w:r>
      <w:r w:rsidR="00637403" w:rsidRPr="00E51766">
        <w:rPr>
          <w:rFonts w:ascii="Trebuchet MS" w:hAnsi="Trebuchet MS" w:cs="Times New Roman"/>
          <w:b/>
          <w:bCs/>
          <w:iCs/>
          <w:color w:val="C00000"/>
          <w:sz w:val="24"/>
          <w:szCs w:val="24"/>
        </w:rPr>
        <w:t>ant</w:t>
      </w:r>
      <w:r w:rsidR="009976D9" w:rsidRPr="00E51766">
        <w:rPr>
          <w:rFonts w:ascii="Trebuchet MS" w:hAnsi="Trebuchet MS" w:cs="Times New Roman"/>
          <w:b/>
          <w:bCs/>
          <w:iCs/>
          <w:color w:val="C00000"/>
          <w:sz w:val="24"/>
          <w:szCs w:val="24"/>
        </w:rPr>
        <w:t xml:space="preserve">ulul </w:t>
      </w:r>
      <w:r w:rsidRPr="00E51766">
        <w:rPr>
          <w:rFonts w:ascii="Trebuchet MS" w:hAnsi="Trebuchet MS" w:cs="Times New Roman"/>
          <w:b/>
          <w:bCs/>
          <w:iCs/>
          <w:color w:val="C00000"/>
          <w:sz w:val="24"/>
          <w:szCs w:val="24"/>
        </w:rPr>
        <w:t xml:space="preserve"> </w:t>
      </w:r>
      <w:r w:rsidRPr="00E51766">
        <w:rPr>
          <w:rFonts w:ascii="Trebuchet MS" w:hAnsi="Trebuchet MS" w:cs="Times New Roman"/>
          <w:b/>
          <w:bCs/>
          <w:iCs/>
          <w:sz w:val="24"/>
          <w:szCs w:val="24"/>
        </w:rPr>
        <w:t>nu se află în niciuna din situațiile de excludere prevăzute de legislația aplicabilă</w:t>
      </w:r>
      <w:r w:rsidR="00050F15" w:rsidRPr="00E51766">
        <w:rPr>
          <w:rFonts w:ascii="Trebuchet MS" w:hAnsi="Trebuchet MS" w:cs="Times New Roman"/>
          <w:b/>
          <w:bCs/>
          <w:iCs/>
          <w:sz w:val="24"/>
          <w:szCs w:val="24"/>
        </w:rPr>
        <w:t>, respectiv Ghidul Solicitantului</w:t>
      </w:r>
      <w:r w:rsidRPr="00E51766">
        <w:rPr>
          <w:rFonts w:ascii="Trebuchet MS" w:hAnsi="Trebuchet MS" w:cs="Times New Roman"/>
          <w:b/>
          <w:bCs/>
          <w:iCs/>
          <w:sz w:val="24"/>
          <w:szCs w:val="24"/>
        </w:rPr>
        <w:t>:</w:t>
      </w:r>
    </w:p>
    <w:p w14:paraId="7E1A963A" w14:textId="77777777" w:rsidR="00B361FC" w:rsidRPr="00E51766" w:rsidRDefault="00B361FC" w:rsidP="00B361FC">
      <w:pPr>
        <w:pStyle w:val="ListParagraph"/>
        <w:spacing w:after="0" w:line="240" w:lineRule="auto"/>
        <w:ind w:left="786"/>
        <w:jc w:val="both"/>
        <w:rPr>
          <w:rFonts w:ascii="Trebuchet MS" w:hAnsi="Trebuchet MS" w:cs="Times New Roman"/>
          <w:b/>
          <w:bCs/>
          <w:iCs/>
          <w:sz w:val="24"/>
          <w:szCs w:val="24"/>
        </w:rPr>
      </w:pPr>
    </w:p>
    <w:bookmarkStart w:id="5" w:name="_Hlk141262338"/>
    <w:bookmarkStart w:id="6" w:name="_Hlk141261479"/>
    <w:p w14:paraId="0BB50BA4" w14:textId="37D41A96" w:rsidR="00B361FC" w:rsidRPr="00E51766" w:rsidRDefault="00ED03BA" w:rsidP="00B361FC">
      <w:pPr>
        <w:jc w:val="both"/>
        <w:rPr>
          <w:rFonts w:ascii="Trebuchet MS" w:hAnsi="Trebuchet M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r w:rsidRPr="00E51766">
        <w:rPr>
          <w:rFonts w:ascii="Trebuchet MS" w:hAnsi="Trebuchet MS"/>
          <w:iCs/>
          <w:sz w:val="24"/>
          <w:lang w:eastAsia="sk-SK"/>
        </w:rPr>
        <w:t xml:space="preserve"> </w:t>
      </w:r>
      <w:bookmarkEnd w:id="5"/>
      <w:r w:rsidRPr="00E51766">
        <w:rPr>
          <w:rFonts w:ascii="Trebuchet MS" w:hAnsi="Trebuchet MS"/>
          <w:iCs/>
          <w:sz w:val="24"/>
          <w:lang w:eastAsia="sk-SK"/>
        </w:rPr>
        <w:t>Cerința 1</w:t>
      </w:r>
      <w:r w:rsidRPr="00E51766">
        <w:rPr>
          <w:rFonts w:ascii="Trebuchet MS" w:hAnsi="Trebuchet MS"/>
          <w:iCs/>
          <w:sz w:val="24"/>
          <w:szCs w:val="24"/>
          <w:lang w:eastAsia="sk-SK"/>
        </w:rPr>
        <w:t>.</w:t>
      </w:r>
      <w:bookmarkEnd w:id="6"/>
      <w:r w:rsidRPr="00E51766">
        <w:rPr>
          <w:rFonts w:ascii="Trebuchet MS" w:hAnsi="Trebuchet MS"/>
          <w:i/>
          <w:iCs/>
          <w:sz w:val="24"/>
          <w:szCs w:val="24"/>
          <w:lang w:eastAsia="sk-SK"/>
        </w:rPr>
        <w:t xml:space="preserve"> </w:t>
      </w:r>
      <w:r w:rsidR="00B361FC" w:rsidRPr="00E51766">
        <w:rPr>
          <w:rFonts w:ascii="Trebuchet MS" w:hAnsi="Trebuchet MS"/>
          <w:sz w:val="24"/>
          <w:szCs w:val="24"/>
        </w:rPr>
        <w:t xml:space="preserve"> 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B8C42FB" w14:textId="6DDDFBFD"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0EF27E10" w14:textId="548AEEE2"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7DAEE5A" w14:textId="53DF45D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F6B18F" w14:textId="1BCDFA4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 </w:t>
      </w:r>
      <w:r w:rsidRPr="00E51766">
        <w:rPr>
          <w:rFonts w:ascii="Trebuchet MS" w:hAnsi="Trebuchet MS"/>
          <w:sz w:val="24"/>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706A400" w14:textId="1C13A201"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se regăsește în situația de a fi fost stabilite debite în sarcina sa, ca urmare a măsurilor legale întreprinse de autoritatea de management.</w:t>
      </w:r>
    </w:p>
    <w:p w14:paraId="14CE60F4"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Sau</w:t>
      </w:r>
    </w:p>
    <w:p w14:paraId="4C6A3905" w14:textId="1A5E07F8"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7.</w:t>
      </w:r>
      <w:r w:rsidRPr="00E51766">
        <w:rPr>
          <w:rFonts w:ascii="Trebuchet MS" w:hAnsi="Trebuchet MS"/>
          <w:sz w:val="24"/>
          <w:szCs w:val="24"/>
        </w:rPr>
        <w:t xml:space="preserve"> În cazul în care au fost stabilite debite în sarcina sa ca urmare a măsurilor legale întreprinse de autoritatea de management, va putea încheia contractul de finanţare în următoarele situaţii:</w:t>
      </w:r>
    </w:p>
    <w:p w14:paraId="221A607E" w14:textId="4CAE5A86"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8F475EC" w14:textId="6FE3DBE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a contestat în instanță notificările/procesele verbale/notele de constatare a unor debite și, prin decizie a instanțelor de judecată, acestea au fost suspendate de la executare, anexând dovezi în acest sens.</w:t>
      </w:r>
    </w:p>
    <w:p w14:paraId="0D97B851"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Reprezentantul legal al solicitantului de finanțare:</w:t>
      </w:r>
    </w:p>
    <w:bookmarkStart w:id="7" w:name="_Hlk141261662"/>
    <w:p w14:paraId="1086ADDB" w14:textId="703E290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1:</w:t>
      </w:r>
      <w:r w:rsidRPr="00E51766">
        <w:rPr>
          <w:rFonts w:ascii="Trebuchet MS" w:hAnsi="Trebuchet MS"/>
          <w:sz w:val="24"/>
          <w:szCs w:val="24"/>
        </w:rPr>
        <w:t xml:space="preserve">   </w:t>
      </w:r>
      <w:bookmarkEnd w:id="7"/>
      <w:r w:rsidRPr="00E51766">
        <w:rPr>
          <w:rFonts w:ascii="Trebuchet MS" w:hAnsi="Trebuchet MS"/>
          <w:sz w:val="24"/>
          <w:szCs w:val="24"/>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19C86767" w14:textId="79FF6133"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NU se află într-o situație care are sau poate avea ca efect compromiterea obiectivității și imparțialității procesului de evaluare, selecție, contractare și implementare a proiectului.</w:t>
      </w:r>
    </w:p>
    <w:p w14:paraId="3833A0C7" w14:textId="434B9DD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NU se află în situația de a induce grav în eroare Autoritatea de Management sau comisiile de evaluare, selecţie și contractare prin furnizarea de informaţii incorecte și/sau incomplete în cadrul prezentului apel de proiecte.</w:t>
      </w:r>
    </w:p>
    <w:p w14:paraId="2FABBB46" w14:textId="259653AB"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NU se află în situația de a încerca/de a fi încercat să obţină informaţii confidenţiale sau să influenţeze comisiile de evaluare sau AM PR BI pe parcursul procesului de evaluare, selecție și contractare a prezentului apel de proiecte.</w:t>
      </w:r>
    </w:p>
    <w:p w14:paraId="6A3C431F" w14:textId="43E6FBA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w:t>
      </w:r>
      <w:r w:rsidRPr="00E51766">
        <w:rPr>
          <w:rFonts w:ascii="Trebuchet MS" w:hAnsi="Trebuchet MS"/>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E7DC2C" w14:textId="343B5D3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30273C">
        <w:rPr>
          <w:rFonts w:ascii="Trebuchet MS" w:hAnsi="Trebuchet MS"/>
          <w:sz w:val="24"/>
          <w:szCs w:val="24"/>
        </w:rPr>
      </w:r>
      <w:r w:rsidR="0030273C">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36A03067" w14:textId="77777777" w:rsidR="00B361FC" w:rsidRPr="00E51766" w:rsidRDefault="00B361FC" w:rsidP="00B361FC">
      <w:pPr>
        <w:pStyle w:val="bullet"/>
        <w:numPr>
          <w:ilvl w:val="0"/>
          <w:numId w:val="0"/>
        </w:numPr>
        <w:spacing w:before="0" w:after="0"/>
        <w:ind w:left="360"/>
        <w:rPr>
          <w:color w:val="00B050"/>
          <w:sz w:val="24"/>
        </w:rPr>
      </w:pPr>
    </w:p>
    <w:p w14:paraId="456653F3" w14:textId="7FDA6CBA" w:rsidR="00694857" w:rsidRPr="00E51766" w:rsidRDefault="002F6292"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Mă angajez ca organizația</w:t>
      </w:r>
      <w:r w:rsidR="00F849A4" w:rsidRPr="00E51766">
        <w:rPr>
          <w:rFonts w:ascii="Trebuchet MS" w:hAnsi="Trebuchet MS" w:cs="Times New Roman"/>
          <w:b/>
          <w:bCs/>
          <w:iCs/>
          <w:sz w:val="24"/>
          <w:szCs w:val="24"/>
        </w:rPr>
        <w:t xml:space="preserve"> </w:t>
      </w:r>
      <w:r w:rsidR="00DD26FF" w:rsidRPr="00E51766">
        <w:rPr>
          <w:rFonts w:ascii="Trebuchet MS" w:hAnsi="Trebuchet MS" w:cs="Times New Roman"/>
          <w:iCs/>
          <w:sz w:val="24"/>
          <w:szCs w:val="24"/>
        </w:rPr>
        <w:t>pe care o reprezint</w:t>
      </w:r>
      <w:r w:rsidRPr="00E51766">
        <w:rPr>
          <w:rFonts w:ascii="Trebuchet MS" w:hAnsi="Trebuchet MS" w:cs="Times New Roman"/>
          <w:b/>
          <w:bCs/>
          <w:iCs/>
          <w:sz w:val="24"/>
          <w:szCs w:val="24"/>
        </w:rPr>
        <w:t xml:space="preserve">: </w:t>
      </w:r>
      <w:r w:rsidRPr="00E51766">
        <w:rPr>
          <w:rFonts w:ascii="Trebuchet MS" w:hAnsi="Trebuchet MS" w:cs="Times New Roman"/>
          <w:i/>
          <w:iCs/>
          <w:sz w:val="18"/>
          <w:szCs w:val="18"/>
        </w:rPr>
        <w:t>(text static introdus la definire apel ca angajament distinct</w:t>
      </w:r>
      <w:r w:rsidR="0075429B" w:rsidRPr="00E51766">
        <w:rPr>
          <w:rFonts w:ascii="Trebuchet MS" w:hAnsi="Trebuchet MS" w:cs="Times New Roman"/>
          <w:i/>
          <w:iCs/>
          <w:sz w:val="18"/>
          <w:szCs w:val="18"/>
        </w:rPr>
        <w:t>, poate fi adaptat</w:t>
      </w:r>
      <w:r w:rsidRPr="00E51766">
        <w:rPr>
          <w:rFonts w:ascii="Trebuchet MS" w:hAnsi="Trebuchet MS" w:cs="Times New Roman"/>
          <w:i/>
          <w:iCs/>
          <w:sz w:val="18"/>
          <w:szCs w:val="18"/>
        </w:rPr>
        <w:t>)</w:t>
      </w:r>
    </w:p>
    <w:p w14:paraId="31499C5E" w14:textId="773E7AC4" w:rsidR="00D61D10" w:rsidRPr="00E51766" w:rsidRDefault="00D61D10" w:rsidP="00B361FC">
      <w:pPr>
        <w:pStyle w:val="ListParagraph"/>
        <w:spacing w:after="0" w:line="240" w:lineRule="auto"/>
        <w:jc w:val="both"/>
        <w:rPr>
          <w:rFonts w:ascii="Trebuchet MS" w:hAnsi="Trebuchet MS" w:cs="Times New Roman"/>
          <w:b/>
          <w:bCs/>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Pr="00E51766">
        <w:rPr>
          <w:rFonts w:ascii="Trebuchet MS" w:hAnsi="Trebuchet MS" w:cs="Times New Roman"/>
          <w:i/>
          <w:sz w:val="24"/>
          <w:szCs w:val="24"/>
        </w:rPr>
        <w:t>Să nu utilizez</w:t>
      </w:r>
      <w:r w:rsidR="00193DF2" w:rsidRPr="00E51766">
        <w:rPr>
          <w:rFonts w:ascii="Trebuchet MS" w:hAnsi="Trebuchet MS" w:cs="Times New Roman"/>
          <w:i/>
          <w:sz w:val="24"/>
          <w:szCs w:val="24"/>
        </w:rPr>
        <w:t>e</w:t>
      </w:r>
      <w:r w:rsidRPr="00E51766">
        <w:rPr>
          <w:rFonts w:ascii="Trebuchet MS" w:hAnsi="Trebuchet MS" w:cs="Times New Roman"/>
          <w:i/>
          <w:sz w:val="24"/>
          <w:szCs w:val="24"/>
        </w:rPr>
        <w:t xml:space="preserve"> sprijinul primit pentru finanțarea de intervenții excluse din domeniul de aplicare al Fondului vizat de intervenție (</w:t>
      </w:r>
      <w:r w:rsidRPr="00E51766">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8" w:name="__Fieldmark__14454_1580758020"/>
      <w:bookmarkEnd w:id="8"/>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asigure contribuţia proprie declarata în sectiunea aferenta din Cererea de Finanțare,</w:t>
      </w:r>
    </w:p>
    <w:p w14:paraId="40C17A2D" w14:textId="6B3E6DD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9" w:name="__Fieldmark__14455_1580758020"/>
      <w:bookmarkEnd w:id="9"/>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finanţeze toate costurile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 xml:space="preserve">inclusiv costurile </w:t>
      </w:r>
      <w:r w:rsidRPr="00E51766">
        <w:rPr>
          <w:rFonts w:ascii="Trebuchet MS" w:hAnsi="Trebuchet MS" w:cs="Times New Roman"/>
          <w:i/>
          <w:sz w:val="24"/>
          <w:szCs w:val="24"/>
        </w:rPr>
        <w:t>neeligibile, dar necesare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aferente proiectului,</w:t>
      </w:r>
    </w:p>
    <w:p w14:paraId="5978E265" w14:textId="0D60FA1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10" w:name="__Fieldmark__14456_1580758020"/>
      <w:bookmarkEnd w:id="10"/>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E51766">
        <w:rPr>
          <w:rFonts w:ascii="Trebuchet MS" w:hAnsi="Trebuchet MS" w:cs="Times New Roman"/>
          <w:i/>
          <w:sz w:val="24"/>
          <w:szCs w:val="24"/>
        </w:rPr>
        <w:t>fonduri</w:t>
      </w:r>
      <w:r w:rsidRPr="00E51766">
        <w:rPr>
          <w:rFonts w:ascii="Trebuchet MS" w:hAnsi="Trebuchet MS" w:cs="Times New Roman"/>
          <w:i/>
          <w:sz w:val="24"/>
          <w:szCs w:val="24"/>
        </w:rPr>
        <w:t>le</w:t>
      </w:r>
      <w:r w:rsidR="00CA601F" w:rsidRPr="00E51766">
        <w:rPr>
          <w:rFonts w:ascii="Trebuchet MS" w:hAnsi="Trebuchet MS" w:cs="Times New Roman"/>
          <w:i/>
          <w:sz w:val="24"/>
          <w:szCs w:val="24"/>
        </w:rPr>
        <w:t xml:space="preserve"> </w:t>
      </w:r>
      <w:r w:rsidRPr="00E51766">
        <w:rPr>
          <w:rFonts w:ascii="Trebuchet MS" w:hAnsi="Trebuchet MS" w:cs="Times New Roman"/>
          <w:i/>
          <w:sz w:val="24"/>
          <w:szCs w:val="24"/>
        </w:rPr>
        <w:t>Uniunii</w:t>
      </w:r>
      <w:r w:rsidR="002F6292" w:rsidRPr="00E51766">
        <w:rPr>
          <w:rFonts w:ascii="Trebuchet MS" w:hAnsi="Trebuchet MS" w:cs="Times New Roman"/>
          <w:i/>
          <w:sz w:val="24"/>
          <w:szCs w:val="24"/>
        </w:rPr>
        <w:t>,</w:t>
      </w:r>
    </w:p>
    <w:p w14:paraId="27C36985" w14:textId="42AE8ED0" w:rsidR="00D61D10" w:rsidRPr="00E51766" w:rsidRDefault="00D61D10" w:rsidP="00B361FC">
      <w:pPr>
        <w:pStyle w:val="Ghid2"/>
        <w:spacing w:before="0" w:line="276" w:lineRule="auto"/>
        <w:ind w:left="720"/>
        <w:jc w:val="both"/>
        <w:rPr>
          <w:rFonts w:ascii="Trebuchet MS" w:hAnsi="Trebuchet MS" w:cs="Arial"/>
          <w:i w:val="0"/>
          <w:sz w:val="22"/>
          <w:szCs w:val="22"/>
        </w:rPr>
      </w:pPr>
      <w:r w:rsidRPr="00E51766">
        <w:rPr>
          <w:rFonts w:ascii="Trebuchet MS" w:hAnsi="Trebuchet MS"/>
          <w:sz w:val="22"/>
          <w:szCs w:val="22"/>
        </w:rPr>
        <w:fldChar w:fldCharType="begin">
          <w:ffData>
            <w:name w:val=""/>
            <w:enabled/>
            <w:calcOnExit w:val="0"/>
            <w:checkBox>
              <w:sizeAuto/>
              <w:default w:val="0"/>
            </w:checkBox>
          </w:ffData>
        </w:fldChar>
      </w:r>
      <w:r w:rsidRPr="00E51766">
        <w:rPr>
          <w:rFonts w:ascii="Trebuchet MS" w:hAnsi="Trebuchet MS"/>
          <w:sz w:val="22"/>
          <w:szCs w:val="22"/>
        </w:rPr>
        <w:instrText xml:space="preserve"> FORMCHECKBOX </w:instrText>
      </w:r>
      <w:r w:rsidR="0030273C">
        <w:rPr>
          <w:rFonts w:ascii="Trebuchet MS" w:hAnsi="Trebuchet MS"/>
          <w:sz w:val="22"/>
          <w:szCs w:val="22"/>
        </w:rPr>
      </w:r>
      <w:r w:rsidR="0030273C">
        <w:rPr>
          <w:rFonts w:ascii="Trebuchet MS" w:hAnsi="Trebuchet MS"/>
          <w:sz w:val="22"/>
          <w:szCs w:val="22"/>
        </w:rPr>
        <w:fldChar w:fldCharType="separate"/>
      </w:r>
      <w:r w:rsidRPr="00E51766">
        <w:rPr>
          <w:rFonts w:ascii="Trebuchet MS" w:hAnsi="Trebuchet MS"/>
          <w:sz w:val="22"/>
          <w:szCs w:val="22"/>
        </w:rPr>
        <w:fldChar w:fldCharType="end"/>
      </w:r>
      <w:r w:rsidRPr="00E51766">
        <w:rPr>
          <w:rFonts w:ascii="Trebuchet MS" w:hAnsi="Trebuchet MS"/>
          <w:iCs/>
          <w:szCs w:val="24"/>
          <w:lang w:eastAsia="sk-SK"/>
        </w:rPr>
        <w:t xml:space="preserve"> </w:t>
      </w:r>
      <w:r w:rsidR="00EE24E5" w:rsidRPr="00E51766">
        <w:rPr>
          <w:rFonts w:ascii="Trebuchet MS" w:hAnsi="Trebuchet MS"/>
          <w:iCs/>
          <w:szCs w:val="24"/>
          <w:lang w:eastAsia="sk-SK"/>
        </w:rPr>
        <w:t>S</w:t>
      </w:r>
      <w:r w:rsidRPr="00E51766">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11" w:name="__Fieldmark__14457_1580758020"/>
      <w:bookmarkEnd w:id="11"/>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asigure </w:t>
      </w:r>
      <w:r w:rsidRPr="00E5176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E51766">
        <w:rPr>
          <w:rFonts w:ascii="Trebuchet MS" w:hAnsi="Trebuchet MS" w:cs="Times New Roman"/>
        </w:rPr>
        <w:t>(pentru investiții din FEDR/FC</w:t>
      </w:r>
      <w:r w:rsidRPr="00E51766">
        <w:rPr>
          <w:rFonts w:ascii="Trebuchet MS" w:hAnsi="Trebuchet MS" w:cs="Times New Roman"/>
          <w:b/>
          <w:i/>
          <w:sz w:val="20"/>
          <w:szCs w:val="24"/>
        </w:rPr>
        <w:t>)</w:t>
      </w:r>
      <w:r w:rsidR="002F6292" w:rsidRPr="00E51766">
        <w:rPr>
          <w:rFonts w:ascii="Trebuchet MS" w:hAnsi="Trebuchet MS" w:cs="Times New Roman"/>
          <w:b/>
          <w:i/>
          <w:sz w:val="20"/>
          <w:szCs w:val="24"/>
        </w:rPr>
        <w:t>.</w:t>
      </w:r>
    </w:p>
    <w:p w14:paraId="3B51503B" w14:textId="4FA9E81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12" w:name="__Fieldmark__14458_1580758020"/>
      <w:bookmarkEnd w:id="12"/>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prezinte, la momentul contractării, la cererea AM, toate documentele necesare pentru a dovedi îndeplinirea </w:t>
      </w:r>
      <w:r w:rsidR="00BE5757" w:rsidRPr="00E51766">
        <w:rPr>
          <w:rFonts w:ascii="Trebuchet MS" w:hAnsi="Trebuchet MS" w:cs="Times New Roman"/>
          <w:i/>
          <w:sz w:val="24"/>
          <w:szCs w:val="24"/>
        </w:rPr>
        <w:t xml:space="preserve">condițiilor </w:t>
      </w:r>
      <w:r w:rsidR="002F6292" w:rsidRPr="00E51766">
        <w:rPr>
          <w:rFonts w:ascii="Trebuchet MS" w:hAnsi="Trebuchet MS" w:cs="Times New Roman"/>
          <w:i/>
          <w:sz w:val="24"/>
          <w:szCs w:val="24"/>
        </w:rPr>
        <w:t>de eligibilitate.</w:t>
      </w:r>
    </w:p>
    <w:p w14:paraId="6C91492C" w14:textId="7E424200" w:rsidR="00ED03BA" w:rsidRPr="00E51766" w:rsidRDefault="00ED03BA" w:rsidP="00B361FC">
      <w:pPr>
        <w:suppressAutoHyphens w:val="0"/>
        <w:autoSpaceDE w:val="0"/>
        <w:autoSpaceDN w:val="0"/>
        <w:adjustRightInd w:val="0"/>
        <w:spacing w:after="0" w:line="240" w:lineRule="auto"/>
        <w:ind w:left="720"/>
        <w:jc w:val="both"/>
        <w:rPr>
          <w:rFonts w:ascii="Trebuchet MS" w:hAnsi="Trebuchet MS"/>
          <w:sz w:val="20"/>
          <w:szCs w:val="20"/>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00517B96" w:rsidRPr="00E51766">
        <w:rPr>
          <w:rFonts w:ascii="Trebuchet MS" w:hAnsi="Trebuchet MS" w:cs="Times New Roman"/>
          <w:i/>
          <w:sz w:val="24"/>
          <w:szCs w:val="24"/>
        </w:rPr>
        <w:t>Î</w:t>
      </w:r>
      <w:r w:rsidRPr="00E51766">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3" w:name="__Fieldmark__14459_1580758020"/>
    <w:bookmarkEnd w:id="13"/>
    <w:p w14:paraId="73717FC2" w14:textId="5507C91C"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14" w:name="__Fieldmark__14460_1580758020"/>
      <w:bookmarkEnd w:id="14"/>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În cazul obținerii finanțării</w:t>
      </w:r>
      <w:r w:rsidR="00E43337" w:rsidRPr="00E51766">
        <w:rPr>
          <w:rFonts w:ascii="Trebuchet MS" w:hAnsi="Trebuchet MS" w:cs="Times New Roman"/>
          <w:i/>
          <w:sz w:val="24"/>
          <w:szCs w:val="24"/>
        </w:rPr>
        <w:t>,</w:t>
      </w:r>
      <w:r w:rsidR="002F6292" w:rsidRPr="00E51766">
        <w:rPr>
          <w:rFonts w:ascii="Trebuchet MS" w:hAnsi="Trebuchet MS" w:cs="Times New Roman"/>
          <w:i/>
          <w:sz w:val="24"/>
          <w:szCs w:val="24"/>
        </w:rPr>
        <w:t xml:space="preserve"> să respecte toate cerințele privind </w:t>
      </w:r>
      <w:r w:rsidRPr="00E51766">
        <w:rPr>
          <w:rFonts w:ascii="Trebuchet MS" w:hAnsi="Trebuchet MS" w:cs="Times New Roman"/>
          <w:i/>
          <w:sz w:val="24"/>
          <w:szCs w:val="24"/>
        </w:rPr>
        <w:t xml:space="preserve">caracterul durabil </w:t>
      </w:r>
      <w:r w:rsidR="00E43337" w:rsidRPr="00E51766">
        <w:rPr>
          <w:rFonts w:ascii="Trebuchet MS" w:hAnsi="Trebuchet MS" w:cs="Times New Roman"/>
          <w:i/>
          <w:sz w:val="24"/>
          <w:szCs w:val="24"/>
        </w:rPr>
        <w:t xml:space="preserve"> </w:t>
      </w:r>
      <w:r w:rsidR="0075429B" w:rsidRPr="00E51766">
        <w:rPr>
          <w:rFonts w:ascii="Trebuchet MS" w:hAnsi="Trebuchet MS" w:cs="Times New Roman"/>
          <w:i/>
          <w:sz w:val="24"/>
          <w:szCs w:val="24"/>
        </w:rPr>
        <w:t xml:space="preserve">al </w:t>
      </w:r>
      <w:r w:rsidR="002F6292" w:rsidRPr="00E51766">
        <w:rPr>
          <w:rFonts w:ascii="Trebuchet MS" w:hAnsi="Trebuchet MS" w:cs="Times New Roman"/>
          <w:i/>
          <w:sz w:val="24"/>
          <w:szCs w:val="24"/>
        </w:rPr>
        <w:t>proiectului, așa cum sunt specificate în Ghidul Solicitantului</w:t>
      </w:r>
      <w:r w:rsidRPr="00E51766">
        <w:rPr>
          <w:rFonts w:ascii="Trebuchet MS" w:hAnsi="Trebuchet MS" w:cs="Times New Roman"/>
          <w:i/>
          <w:sz w:val="24"/>
          <w:szCs w:val="24"/>
        </w:rPr>
        <w:t xml:space="preserve"> cu în conformitate cu prevederile art. 65 din Regulamentul (UE) 1060/2021  </w:t>
      </w:r>
    </w:p>
    <w:p w14:paraId="005EB99B" w14:textId="2D8A59C9" w:rsidR="00D61D10"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15" w:name="__Fieldmark__14461_1580758020"/>
      <w:bookmarkEnd w:id="15"/>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respecte, pe durata pregătirii şi implementării proiectului, prevederile legislaţiei </w:t>
      </w:r>
      <w:r w:rsidR="00E43337" w:rsidRPr="00E51766">
        <w:rPr>
          <w:rFonts w:ascii="Trebuchet MS" w:hAnsi="Trebuchet MS" w:cs="Times New Roman"/>
          <w:i/>
          <w:sz w:val="24"/>
          <w:szCs w:val="24"/>
        </w:rPr>
        <w:t xml:space="preserve">europene </w:t>
      </w:r>
      <w:r w:rsidR="002F6292" w:rsidRPr="00E51766">
        <w:rPr>
          <w:rFonts w:ascii="Trebuchet MS" w:hAnsi="Trebuchet MS" w:cs="Times New Roman"/>
          <w:i/>
          <w:sz w:val="24"/>
          <w:szCs w:val="24"/>
        </w:rPr>
        <w:t xml:space="preserve">şi naţionale în domeniul dezvoltării durabile, inclusv DNSH, </w:t>
      </w:r>
      <w:r w:rsidRPr="00E51766">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E51766">
        <w:rPr>
          <w:rFonts w:ascii="Trebuchet MS" w:hAnsi="Trebuchet MS" w:cs="Times New Roman"/>
          <w:i/>
          <w:sz w:val="24"/>
          <w:szCs w:val="24"/>
        </w:rPr>
        <w:t xml:space="preserve">Convenția ONU privind Drepturile Persoanelor cu Handicap, </w:t>
      </w:r>
      <w:r w:rsidRPr="00E51766">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52CE6F0E"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lastRenderedPageBreak/>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bookmarkStart w:id="16" w:name="__Fieldmark__14462_1580758020"/>
      <w:bookmarkEnd w:id="16"/>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37403" w:rsidRPr="00E51766">
        <w:rPr>
          <w:rFonts w:ascii="Trebuchet MS" w:hAnsi="Trebuchet MS" w:cs="Times New Roman"/>
          <w:i/>
          <w:sz w:val="24"/>
          <w:szCs w:val="24"/>
          <w:lang w:val="en-US"/>
        </w:rPr>
        <w:t>&lt;</w:t>
      </w:r>
      <w:r w:rsidR="00D5270D">
        <w:rPr>
          <w:rFonts w:ascii="Trebuchet MS" w:hAnsi="Trebuchet MS" w:cs="Times New Roman"/>
          <w:i/>
          <w:sz w:val="24"/>
          <w:szCs w:val="24"/>
          <w:lang w:val="en-US"/>
        </w:rPr>
        <w:t>5 zile</w:t>
      </w:r>
      <w:r w:rsidR="00637403" w:rsidRPr="00E51766">
        <w:rPr>
          <w:rFonts w:ascii="Trebuchet MS" w:hAnsi="Trebuchet MS" w:cs="Times New Roman"/>
          <w:i/>
          <w:sz w:val="24"/>
          <w:szCs w:val="24"/>
        </w:rPr>
        <w:t xml:space="preserve">&gt; </w:t>
      </w:r>
      <w:r w:rsidR="002F6292" w:rsidRPr="00E51766">
        <w:rPr>
          <w:rFonts w:ascii="Trebuchet MS" w:hAnsi="Trebuchet MS" w:cs="Times New Roman"/>
          <w:i/>
          <w:sz w:val="24"/>
          <w:szCs w:val="24"/>
        </w:rPr>
        <w:t xml:space="preserve"> de la luarea la cunoștință a situației respective.</w:t>
      </w:r>
    </w:p>
    <w:bookmarkStart w:id="17" w:name="_Hlk141262131"/>
    <w:p w14:paraId="67BA6AEA" w14:textId="4D6BF9EA" w:rsidR="00E30336" w:rsidRPr="00E51766" w:rsidRDefault="00E30336" w:rsidP="005E040D">
      <w:pPr>
        <w:pStyle w:val="ListParagraph"/>
        <w:spacing w:after="0" w:line="240" w:lineRule="auto"/>
        <w:ind w:hanging="11"/>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bookmarkEnd w:id="17"/>
      <w:r w:rsidRPr="00E51766">
        <w:rPr>
          <w:rFonts w:ascii="Trebuchet MS" w:hAnsi="Trebuchet MS" w:cs="Times New Roman"/>
          <w:i/>
          <w:sz w:val="24"/>
          <w:szCs w:val="24"/>
        </w:rPr>
        <w:t xml:space="preserve">Să iau toate măsurile pentru respectarea regulilor privind </w:t>
      </w:r>
      <w:r w:rsidR="00517B96" w:rsidRPr="00E51766">
        <w:rPr>
          <w:rFonts w:ascii="Trebuchet MS" w:hAnsi="Trebuchet MS" w:cs="Times New Roman"/>
          <w:i/>
          <w:sz w:val="24"/>
          <w:szCs w:val="24"/>
        </w:rPr>
        <w:t>evitarea</w:t>
      </w:r>
      <w:r w:rsidRPr="00E51766">
        <w:rPr>
          <w:rFonts w:ascii="Trebuchet MS" w:hAnsi="Trebuchet MS" w:cs="Times New Roman"/>
          <w:i/>
          <w:sz w:val="24"/>
          <w:szCs w:val="24"/>
        </w:rPr>
        <w:t xml:space="preserve"> conflictului de interese, în conformitate cu reglementările europene și naționale în vigoare.</w:t>
      </w:r>
    </w:p>
    <w:p w14:paraId="5AC8D849" w14:textId="12578632" w:rsidR="005E040D" w:rsidRPr="00E51766"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r w:rsidRPr="00E51766">
        <w:rPr>
          <w:rFonts w:ascii="Trebuchet MS" w:hAnsi="Trebuchet MS" w:cs="Montserrat-Regular"/>
          <w:i/>
          <w:iCs/>
          <w:color w:val="27344C"/>
          <w:sz w:val="24"/>
          <w:szCs w:val="24"/>
          <w:lang w:val="en-GB"/>
        </w:rPr>
        <w:t>Să nu depună un proiect care intră sub incidența ajutorului de stat, definit ca fiind orice măsură care îndeplinește toate criteriile prevăzute la art. 107 alin.(1) din Tratatul privind funcționarea Uniunii Europene (TFUE), respectiv să implice transferul deresurse de stat, să se materializeze într-un avantaj economic de care întreprinderea nu ar fi beneficiat în mod normal, să fie selectiv și să aibă un efect potențial asupra concurenței și comerțului între statele membre.</w:t>
      </w:r>
    </w:p>
    <w:p w14:paraId="4A86A10D" w14:textId="2DDBF580" w:rsidR="005E040D"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r w:rsidRPr="00E51766">
        <w:rPr>
          <w:rFonts w:ascii="Trebuchet MS" w:hAnsi="Trebuchet MS" w:cs="Montserrat-Regular"/>
          <w:i/>
          <w:iCs/>
          <w:color w:val="27344C"/>
          <w:sz w:val="24"/>
          <w:szCs w:val="24"/>
          <w:lang w:val="en-GB"/>
        </w:rPr>
        <w:t>Să nu depună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w:t>
      </w:r>
    </w:p>
    <w:bookmarkStart w:id="18" w:name="_Hlk149909503"/>
    <w:p w14:paraId="0A1E2D91" w14:textId="77777777" w:rsidR="0056640B"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30273C">
        <w:rPr>
          <w:rFonts w:ascii="Trebuchet MS" w:hAnsi="Trebuchet MS"/>
          <w:i/>
          <w:iCs/>
        </w:rPr>
      </w:r>
      <w:r w:rsidR="0030273C">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bookmarkEnd w:id="18"/>
      <w:r w:rsidRPr="00615DB1">
        <w:rPr>
          <w:rFonts w:ascii="Trebuchet MS" w:hAnsi="Trebuchet MS"/>
          <w:i/>
          <w:iCs/>
          <w:sz w:val="24"/>
          <w:szCs w:val="24"/>
        </w:rPr>
        <w:t xml:space="preserve">Să </w:t>
      </w:r>
      <w:r>
        <w:rPr>
          <w:rFonts w:ascii="Trebuchet MS" w:hAnsi="Trebuchet MS"/>
          <w:i/>
          <w:iCs/>
          <w:sz w:val="24"/>
          <w:szCs w:val="24"/>
        </w:rPr>
        <w:t xml:space="preserve">se </w:t>
      </w:r>
      <w:r w:rsidRPr="00615DB1">
        <w:rPr>
          <w:rFonts w:ascii="Trebuchet MS" w:hAnsi="Trebuchet MS"/>
          <w:i/>
          <w:iCs/>
          <w:sz w:val="24"/>
          <w:szCs w:val="24"/>
        </w:rPr>
        <w:t>asigure</w:t>
      </w:r>
      <w:r>
        <w:rPr>
          <w:rFonts w:ascii="Trebuchet MS" w:hAnsi="Trebuchet MS"/>
          <w:i/>
          <w:iCs/>
          <w:sz w:val="24"/>
          <w:szCs w:val="24"/>
        </w:rPr>
        <w:t xml:space="preserve"> de</w:t>
      </w:r>
      <w:r w:rsidRPr="002C041D">
        <w:rPr>
          <w:rFonts w:ascii="Trebuchet MS" w:hAnsi="Trebuchet MS" w:cs="Montserrat-Regular"/>
          <w:i/>
          <w:iCs/>
          <w:color w:val="27344C"/>
          <w:sz w:val="24"/>
          <w:szCs w:val="24"/>
          <w:lang w:val="en-GB"/>
        </w:rPr>
        <w:t xml:space="preserve"> realiza</w:t>
      </w:r>
      <w:r>
        <w:rPr>
          <w:rFonts w:ascii="Trebuchet MS" w:hAnsi="Trebuchet MS" w:cs="Montserrat-Regular"/>
          <w:i/>
          <w:iCs/>
          <w:color w:val="27344C"/>
          <w:sz w:val="24"/>
          <w:szCs w:val="24"/>
          <w:lang w:val="en-GB"/>
        </w:rPr>
        <w:t>rea</w:t>
      </w:r>
      <w:r w:rsidRPr="002C041D">
        <w:rPr>
          <w:rFonts w:ascii="Trebuchet MS" w:hAnsi="Trebuchet MS" w:cs="Montserrat-Regular"/>
          <w:i/>
          <w:iCs/>
          <w:color w:val="27344C"/>
          <w:sz w:val="24"/>
          <w:szCs w:val="24"/>
          <w:lang w:val="en-GB"/>
        </w:rPr>
        <w:t xml:space="preserve"> </w:t>
      </w:r>
      <w:r>
        <w:rPr>
          <w:rFonts w:ascii="Trebuchet MS" w:hAnsi="Trebuchet MS" w:cs="Montserrat-Regular"/>
          <w:i/>
          <w:iCs/>
          <w:color w:val="27344C"/>
          <w:sz w:val="24"/>
          <w:szCs w:val="24"/>
          <w:lang w:val="en-GB"/>
        </w:rPr>
        <w:t>și depunerea la</w:t>
      </w:r>
      <w:r w:rsidRPr="002C041D">
        <w:rPr>
          <w:rFonts w:ascii="Trebuchet MS" w:hAnsi="Trebuchet MS" w:cs="Montserrat-Regular"/>
          <w:i/>
          <w:iCs/>
          <w:color w:val="27344C"/>
          <w:sz w:val="24"/>
          <w:szCs w:val="24"/>
          <w:lang w:val="en-GB"/>
        </w:rPr>
        <w:t xml:space="preserve"> AM PR BI </w:t>
      </w:r>
      <w:r>
        <w:rPr>
          <w:rFonts w:ascii="Trebuchet MS" w:hAnsi="Trebuchet MS" w:cs="Montserrat-Regular"/>
          <w:i/>
          <w:iCs/>
          <w:color w:val="27344C"/>
          <w:sz w:val="24"/>
          <w:szCs w:val="24"/>
          <w:lang w:val="en-GB"/>
        </w:rPr>
        <w:t>a A</w:t>
      </w:r>
      <w:r w:rsidRPr="002C041D">
        <w:rPr>
          <w:rFonts w:ascii="Trebuchet MS" w:hAnsi="Trebuchet MS" w:cs="Montserrat-Regular"/>
          <w:i/>
          <w:iCs/>
          <w:color w:val="27344C"/>
          <w:sz w:val="24"/>
          <w:szCs w:val="24"/>
          <w:lang w:val="en-GB"/>
        </w:rPr>
        <w:t>utoevalu</w:t>
      </w:r>
      <w:r>
        <w:rPr>
          <w:rFonts w:ascii="Trebuchet MS" w:hAnsi="Trebuchet MS" w:cs="Montserrat-Regular"/>
          <w:i/>
          <w:iCs/>
          <w:color w:val="27344C"/>
          <w:sz w:val="24"/>
          <w:szCs w:val="24"/>
          <w:lang w:val="en-GB"/>
        </w:rPr>
        <w:t>ării</w:t>
      </w:r>
      <w:r w:rsidRPr="003D6ED0">
        <w:t xml:space="preserve"> </w:t>
      </w:r>
      <w:r w:rsidRPr="003D6ED0">
        <w:rPr>
          <w:rFonts w:ascii="Trebuchet MS" w:hAnsi="Trebuchet MS" w:cs="Montserrat-Regular"/>
          <w:i/>
          <w:iCs/>
          <w:color w:val="27344C"/>
          <w:sz w:val="24"/>
          <w:szCs w:val="24"/>
          <w:lang w:val="en-GB"/>
        </w:rPr>
        <w:t>privind segregarea la nivelul unități</w:t>
      </w:r>
      <w:r>
        <w:rPr>
          <w:rFonts w:ascii="Trebuchet MS" w:hAnsi="Trebuchet MS" w:cs="Montserrat-Regular"/>
          <w:i/>
          <w:iCs/>
          <w:color w:val="27344C"/>
          <w:sz w:val="24"/>
          <w:szCs w:val="24"/>
          <w:lang w:val="en-GB"/>
        </w:rPr>
        <w:t xml:space="preserve">i </w:t>
      </w:r>
      <w:r w:rsidRPr="003D6ED0">
        <w:rPr>
          <w:rFonts w:ascii="Trebuchet MS" w:hAnsi="Trebuchet MS" w:cs="Montserrat-Regular"/>
          <w:i/>
          <w:iCs/>
          <w:color w:val="27344C"/>
          <w:sz w:val="24"/>
          <w:szCs w:val="24"/>
          <w:lang w:val="en-GB"/>
        </w:rPr>
        <w:t>de învățământ</w:t>
      </w:r>
      <w:r w:rsidRPr="002C041D">
        <w:rPr>
          <w:rFonts w:ascii="Trebuchet MS" w:hAnsi="Trebuchet MS" w:cs="Montserrat-Regular"/>
          <w:i/>
          <w:iCs/>
          <w:color w:val="27344C"/>
          <w:sz w:val="24"/>
          <w:szCs w:val="24"/>
          <w:lang w:val="en-GB"/>
        </w:rPr>
        <w:t>, în vederea monitorizării</w:t>
      </w:r>
      <w:r>
        <w:rPr>
          <w:rFonts w:ascii="Trebuchet MS" w:hAnsi="Trebuchet MS"/>
          <w:i/>
          <w:iCs/>
          <w:sz w:val="24"/>
          <w:szCs w:val="24"/>
        </w:rPr>
        <w:t>,</w:t>
      </w:r>
      <w:r w:rsidRPr="002C041D">
        <w:rPr>
          <w:rFonts w:ascii="Trebuchet MS" w:hAnsi="Trebuchet MS" w:cs="Montserrat-Regular"/>
          <w:i/>
          <w:iCs/>
          <w:color w:val="27344C"/>
          <w:sz w:val="24"/>
          <w:szCs w:val="24"/>
          <w:lang w:val="en-GB"/>
        </w:rPr>
        <w:t xml:space="preserve"> începând cu primul an </w:t>
      </w:r>
      <w:r w:rsidRPr="00522AB4">
        <w:rPr>
          <w:rFonts w:ascii="Trebuchet MS" w:hAnsi="Trebuchet MS" w:cs="Montserrat-Regular"/>
          <w:i/>
          <w:iCs/>
          <w:color w:val="27344C"/>
          <w:sz w:val="24"/>
          <w:szCs w:val="24"/>
          <w:lang w:val="en-GB"/>
        </w:rPr>
        <w:t>de funcționare</w:t>
      </w:r>
      <w:r w:rsidRPr="00891C31">
        <w:rPr>
          <w:rFonts w:ascii="Trebuchet MS" w:hAnsi="Trebuchet MS"/>
          <w:i/>
          <w:iCs/>
          <w:sz w:val="24"/>
          <w:szCs w:val="24"/>
        </w:rPr>
        <w:t>,  p</w:t>
      </w:r>
      <w:r w:rsidRPr="00522AB4">
        <w:rPr>
          <w:rFonts w:ascii="Trebuchet MS" w:hAnsi="Trebuchet MS" w:cs="Montserrat-Regular"/>
          <w:i/>
          <w:iCs/>
          <w:color w:val="27344C"/>
          <w:sz w:val="24"/>
          <w:szCs w:val="24"/>
          <w:lang w:val="en-GB"/>
        </w:rPr>
        <w:t>entru unitățile de învățământ noi.</w:t>
      </w:r>
    </w:p>
    <w:p w14:paraId="42C6BDA3" w14:textId="77777777" w:rsidR="0056640B"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rPr>
        <w:fldChar w:fldCharType="begin">
          <w:ffData>
            <w:name w:val=""/>
            <w:enabled/>
            <w:calcOnExit w:val="0"/>
            <w:checkBox>
              <w:sizeAuto/>
              <w:default w:val="0"/>
            </w:checkBox>
          </w:ffData>
        </w:fldChar>
      </w:r>
      <w:r w:rsidRPr="00615DB1">
        <w:rPr>
          <w:rFonts w:ascii="Trebuchet MS" w:hAnsi="Trebuchet MS"/>
          <w:i/>
          <w:iCs/>
        </w:rPr>
        <w:instrText xml:space="preserve"> FORMCHECKBOX </w:instrText>
      </w:r>
      <w:r w:rsidR="0030273C">
        <w:rPr>
          <w:rFonts w:ascii="Trebuchet MS" w:hAnsi="Trebuchet MS"/>
          <w:i/>
          <w:iCs/>
        </w:rPr>
      </w:r>
      <w:r w:rsidR="0030273C">
        <w:rPr>
          <w:rFonts w:ascii="Trebuchet MS" w:hAnsi="Trebuchet MS"/>
          <w:i/>
          <w:iCs/>
        </w:rPr>
        <w:fldChar w:fldCharType="separate"/>
      </w:r>
      <w:r w:rsidRPr="00615DB1">
        <w:rPr>
          <w:rFonts w:ascii="Trebuchet MS" w:hAnsi="Trebuchet MS"/>
          <w:i/>
          <w:iCs/>
        </w:rPr>
        <w:fldChar w:fldCharType="end"/>
      </w:r>
      <w:r w:rsidRPr="00615DB1">
        <w:rPr>
          <w:rFonts w:ascii="Trebuchet MS" w:hAnsi="Trebuchet MS"/>
          <w:i/>
          <w:iCs/>
        </w:rPr>
        <w:t xml:space="preserve"> </w:t>
      </w:r>
      <w:r w:rsidRPr="009278EA">
        <w:rPr>
          <w:rFonts w:ascii="Trebuchet MS" w:hAnsi="Trebuchet MS" w:cs="Montserrat-Regular"/>
          <w:i/>
          <w:iCs/>
          <w:color w:val="27344C"/>
          <w:sz w:val="24"/>
          <w:szCs w:val="24"/>
          <w:lang w:val="en-GB"/>
        </w:rPr>
        <w:t>În situați</w:t>
      </w:r>
      <w:r>
        <w:rPr>
          <w:rFonts w:ascii="Trebuchet MS" w:hAnsi="Trebuchet MS" w:cs="Montserrat-Regular"/>
          <w:i/>
          <w:iCs/>
          <w:color w:val="27344C"/>
          <w:sz w:val="24"/>
          <w:szCs w:val="24"/>
          <w:lang w:val="en-GB"/>
        </w:rPr>
        <w:t>a</w:t>
      </w:r>
      <w:r w:rsidRPr="009278EA">
        <w:rPr>
          <w:rFonts w:ascii="Trebuchet MS" w:hAnsi="Trebuchet MS" w:cs="Montserrat-Regular"/>
          <w:i/>
          <w:iCs/>
          <w:color w:val="27344C"/>
          <w:sz w:val="24"/>
          <w:szCs w:val="24"/>
          <w:lang w:val="en-GB"/>
        </w:rPr>
        <w:t xml:space="preserve"> excepțional</w:t>
      </w:r>
      <w:r>
        <w:rPr>
          <w:rFonts w:ascii="Trebuchet MS" w:hAnsi="Trebuchet MS" w:cs="Montserrat-Regular"/>
          <w:i/>
          <w:iCs/>
          <w:color w:val="27344C"/>
          <w:sz w:val="24"/>
          <w:szCs w:val="24"/>
          <w:lang w:val="en-GB"/>
        </w:rPr>
        <w:t xml:space="preserve">ă de </w:t>
      </w:r>
      <w:r w:rsidRPr="009278EA">
        <w:rPr>
          <w:rFonts w:ascii="Trebuchet MS" w:hAnsi="Trebuchet MS" w:cs="Montserrat-Regular"/>
          <w:i/>
          <w:iCs/>
          <w:color w:val="27344C"/>
          <w:sz w:val="24"/>
          <w:szCs w:val="24"/>
          <w:lang w:val="en-GB"/>
        </w:rPr>
        <w:t>imposibilitate</w:t>
      </w:r>
      <w:r>
        <w:rPr>
          <w:rFonts w:ascii="Trebuchet MS" w:hAnsi="Trebuchet MS" w:cs="Montserrat-Regular"/>
          <w:i/>
          <w:iCs/>
          <w:color w:val="27344C"/>
          <w:sz w:val="24"/>
          <w:szCs w:val="24"/>
          <w:lang w:val="en-GB"/>
        </w:rPr>
        <w:t xml:space="preserve"> </w:t>
      </w:r>
      <w:r w:rsidRPr="009278EA">
        <w:rPr>
          <w:rFonts w:ascii="Trebuchet MS" w:hAnsi="Trebuchet MS" w:cs="Montserrat-Regular"/>
          <w:i/>
          <w:iCs/>
          <w:color w:val="27344C"/>
          <w:sz w:val="24"/>
          <w:szCs w:val="24"/>
          <w:lang w:val="en-GB"/>
        </w:rPr>
        <w:t>a întrunirii Consiliului Local în perioada de pregătire a proiectului, explicat</w:t>
      </w:r>
      <w:r>
        <w:rPr>
          <w:rFonts w:ascii="Trebuchet MS" w:hAnsi="Trebuchet MS" w:cs="Montserrat-Regular"/>
          <w:i/>
          <w:iCs/>
          <w:color w:val="27344C"/>
          <w:sz w:val="24"/>
          <w:szCs w:val="24"/>
          <w:lang w:val="en-GB"/>
        </w:rPr>
        <w:t>ă</w:t>
      </w:r>
      <w:r w:rsidRPr="009278EA">
        <w:rPr>
          <w:rFonts w:ascii="Trebuchet MS" w:hAnsi="Trebuchet MS" w:cs="Montserrat-Regular"/>
          <w:i/>
          <w:iCs/>
          <w:color w:val="27344C"/>
          <w:sz w:val="24"/>
          <w:szCs w:val="24"/>
          <w:lang w:val="en-GB"/>
        </w:rPr>
        <w:t xml:space="preserve"> printr-o notă  solicitantului de finanțre, </w:t>
      </w:r>
      <w:r>
        <w:rPr>
          <w:rFonts w:ascii="Trebuchet MS" w:hAnsi="Trebuchet MS" w:cs="Montserrat-Regular"/>
          <w:i/>
          <w:iCs/>
          <w:color w:val="27344C"/>
          <w:sz w:val="24"/>
          <w:szCs w:val="24"/>
          <w:lang w:val="en-GB"/>
        </w:rPr>
        <w:t xml:space="preserve">acesta se va asigura de depunerea </w:t>
      </w:r>
      <w:r w:rsidRPr="009278EA">
        <w:rPr>
          <w:rFonts w:ascii="Trebuchet MS" w:hAnsi="Trebuchet MS" w:cs="Montserrat-Regular"/>
          <w:i/>
          <w:iCs/>
          <w:color w:val="27344C"/>
          <w:sz w:val="24"/>
          <w:szCs w:val="24"/>
          <w:lang w:val="en-GB"/>
        </w:rPr>
        <w:t>Hotărâr</w:t>
      </w:r>
      <w:r>
        <w:rPr>
          <w:rFonts w:ascii="Trebuchet MS" w:hAnsi="Trebuchet MS" w:cs="Montserrat-Regular"/>
          <w:i/>
          <w:iCs/>
          <w:color w:val="27344C"/>
          <w:sz w:val="24"/>
          <w:szCs w:val="24"/>
          <w:lang w:val="en-GB"/>
        </w:rPr>
        <w:t xml:space="preserve">ii de aprobare </w:t>
      </w:r>
      <w:r w:rsidRPr="00102094">
        <w:rPr>
          <w:rFonts w:ascii="Trebuchet MS" w:hAnsi="Trebuchet MS" w:cs="Montserrat-Regular"/>
          <w:i/>
          <w:iCs/>
          <w:color w:val="27344C"/>
          <w:sz w:val="24"/>
          <w:szCs w:val="24"/>
          <w:lang w:val="en-GB"/>
        </w:rPr>
        <w:t xml:space="preserve">a indicatorilor tehnico-economici și a documentației tehnico-economice </w:t>
      </w:r>
      <w:r w:rsidRPr="009278EA">
        <w:rPr>
          <w:rFonts w:ascii="Trebuchet MS" w:hAnsi="Trebuchet MS" w:cs="Montserrat-Regular"/>
          <w:i/>
          <w:iCs/>
          <w:color w:val="27344C"/>
          <w:sz w:val="24"/>
          <w:szCs w:val="24"/>
          <w:lang w:val="en-GB"/>
        </w:rPr>
        <w:t xml:space="preserve">în etapa de contractare. </w:t>
      </w:r>
    </w:p>
    <w:p w14:paraId="5D65E543" w14:textId="77777777" w:rsidR="0056640B" w:rsidRDefault="0056640B" w:rsidP="0056640B">
      <w:pPr>
        <w:suppressAutoHyphens w:val="0"/>
        <w:autoSpaceDE w:val="0"/>
        <w:autoSpaceDN w:val="0"/>
        <w:adjustRightInd w:val="0"/>
        <w:spacing w:after="0" w:line="240" w:lineRule="auto"/>
        <w:ind w:left="709"/>
        <w:jc w:val="both"/>
        <w:rPr>
          <w:rFonts w:ascii="Trebuchet MS" w:hAnsi="Trebuchet MS"/>
          <w:i/>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30273C">
        <w:rPr>
          <w:rFonts w:ascii="Trebuchet MS" w:hAnsi="Trebuchet MS"/>
        </w:rPr>
      </w:r>
      <w:r w:rsidR="0030273C">
        <w:rPr>
          <w:rFonts w:ascii="Trebuchet MS" w:hAnsi="Trebuchet MS"/>
        </w:rPr>
        <w:fldChar w:fldCharType="separate"/>
      </w:r>
      <w:r w:rsidRPr="00E51766">
        <w:rPr>
          <w:rFonts w:ascii="Trebuchet MS" w:hAnsi="Trebuchet MS"/>
        </w:rPr>
        <w:fldChar w:fldCharType="end"/>
      </w:r>
      <w:r>
        <w:rPr>
          <w:rFonts w:ascii="Trebuchet MS" w:hAnsi="Trebuchet MS"/>
        </w:rPr>
        <w:t xml:space="preserve"> Să </w:t>
      </w:r>
      <w:r w:rsidRPr="006075EA">
        <w:rPr>
          <w:rFonts w:ascii="Trebuchet MS" w:hAnsi="Trebuchet MS"/>
          <w:i/>
          <w:iCs/>
          <w:sz w:val="24"/>
          <w:szCs w:val="24"/>
        </w:rPr>
        <w:t>respect</w:t>
      </w:r>
      <w:r>
        <w:rPr>
          <w:rFonts w:ascii="Trebuchet MS" w:hAnsi="Trebuchet MS"/>
          <w:i/>
          <w:iCs/>
          <w:sz w:val="24"/>
          <w:szCs w:val="24"/>
        </w:rPr>
        <w:t>e</w:t>
      </w:r>
      <w:r w:rsidRPr="006075EA">
        <w:rPr>
          <w:rFonts w:ascii="Trebuchet MS" w:hAnsi="Trebuchet MS"/>
          <w:i/>
          <w:iCs/>
          <w:sz w:val="24"/>
          <w:szCs w:val="24"/>
        </w:rPr>
        <w:t xml:space="preserve"> obligațiile ce îi revin referitoare la Comunicare și vizibilitate </w:t>
      </w:r>
      <w:r>
        <w:rPr>
          <w:rFonts w:ascii="Trebuchet MS" w:hAnsi="Trebuchet MS"/>
          <w:i/>
          <w:iCs/>
          <w:sz w:val="24"/>
          <w:szCs w:val="24"/>
        </w:rPr>
        <w:t>în cadrul proiectului</w:t>
      </w:r>
      <w:r w:rsidRPr="006075EA">
        <w:rPr>
          <w:rFonts w:ascii="Trebuchet MS" w:hAnsi="Trebuchet MS"/>
          <w:i/>
          <w:iCs/>
          <w:sz w:val="24"/>
          <w:szCs w:val="24"/>
        </w:rPr>
        <w:t>, Autoritatea de Management</w:t>
      </w:r>
      <w:r>
        <w:rPr>
          <w:rFonts w:ascii="Trebuchet MS" w:hAnsi="Trebuchet MS"/>
          <w:i/>
          <w:iCs/>
          <w:sz w:val="24"/>
          <w:szCs w:val="24"/>
        </w:rPr>
        <w:t xml:space="preserve">, </w:t>
      </w:r>
      <w:r w:rsidRPr="006075EA">
        <w:rPr>
          <w:rFonts w:ascii="Trebuchet MS" w:hAnsi="Trebuchet MS"/>
          <w:i/>
          <w:iCs/>
          <w:sz w:val="24"/>
          <w:szCs w:val="24"/>
        </w:rPr>
        <w:t>cu luarea în considerare principiului proporționalității, putând anula până la 3% din sprijinul din partea fondurilor pentru operațiunea în cauză.</w:t>
      </w:r>
    </w:p>
    <w:p w14:paraId="29192D62" w14:textId="77777777" w:rsidR="0056640B" w:rsidRPr="000672E7"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0672E7">
        <w:rPr>
          <w:rFonts w:ascii="Trebuchet MS" w:hAnsi="Trebuchet MS"/>
          <w:i/>
          <w:iCs/>
          <w:sz w:val="24"/>
          <w:szCs w:val="24"/>
        </w:rPr>
        <w:fldChar w:fldCharType="begin">
          <w:ffData>
            <w:name w:val=""/>
            <w:enabled/>
            <w:calcOnExit w:val="0"/>
            <w:checkBox>
              <w:sizeAuto/>
              <w:default w:val="0"/>
            </w:checkBox>
          </w:ffData>
        </w:fldChar>
      </w:r>
      <w:r w:rsidRPr="000672E7">
        <w:rPr>
          <w:rFonts w:ascii="Trebuchet MS" w:hAnsi="Trebuchet MS"/>
          <w:i/>
          <w:iCs/>
          <w:sz w:val="24"/>
          <w:szCs w:val="24"/>
        </w:rPr>
        <w:instrText xml:space="preserve"> FORMCHECKBOX </w:instrText>
      </w:r>
      <w:r w:rsidR="0030273C">
        <w:rPr>
          <w:rFonts w:ascii="Trebuchet MS" w:hAnsi="Trebuchet MS"/>
          <w:i/>
          <w:iCs/>
          <w:sz w:val="24"/>
          <w:szCs w:val="24"/>
        </w:rPr>
      </w:r>
      <w:r w:rsidR="0030273C">
        <w:rPr>
          <w:rFonts w:ascii="Trebuchet MS" w:hAnsi="Trebuchet MS"/>
          <w:i/>
          <w:iCs/>
          <w:sz w:val="24"/>
          <w:szCs w:val="24"/>
        </w:rPr>
        <w:fldChar w:fldCharType="separate"/>
      </w:r>
      <w:r w:rsidRPr="000672E7">
        <w:rPr>
          <w:rFonts w:ascii="Trebuchet MS" w:hAnsi="Trebuchet MS"/>
          <w:i/>
          <w:iCs/>
          <w:sz w:val="24"/>
          <w:szCs w:val="24"/>
        </w:rPr>
        <w:fldChar w:fldCharType="end"/>
      </w:r>
      <w:r w:rsidRPr="000672E7">
        <w:rPr>
          <w:rFonts w:ascii="Trebuchet MS" w:hAnsi="Trebuchet MS"/>
          <w:i/>
          <w:iCs/>
          <w:sz w:val="24"/>
          <w:szCs w:val="24"/>
        </w:rPr>
        <w:t xml:space="preserve"> Să respect principiul nonprofitului</w:t>
      </w:r>
      <w:r>
        <w:rPr>
          <w:rFonts w:ascii="Trebuchet MS" w:hAnsi="Trebuchet MS"/>
          <w:i/>
          <w:iCs/>
          <w:sz w:val="24"/>
          <w:szCs w:val="24"/>
        </w:rPr>
        <w:t xml:space="preserve"> </w:t>
      </w:r>
      <w:r w:rsidRPr="000672E7">
        <w:rPr>
          <w:rFonts w:ascii="Trebuchet MS" w:hAnsi="Trebuchet MS"/>
          <w:i/>
          <w:iCs/>
          <w:sz w:val="24"/>
          <w:szCs w:val="24"/>
        </w:rPr>
        <w:t>pe perioada de durabilitate</w:t>
      </w:r>
      <w:r>
        <w:rPr>
          <w:rFonts w:ascii="Trebuchet MS" w:hAnsi="Trebuchet MS"/>
          <w:i/>
          <w:iCs/>
          <w:sz w:val="24"/>
          <w:szCs w:val="24"/>
        </w:rPr>
        <w:t xml:space="preserve"> și mă asigur </w:t>
      </w:r>
      <w:r w:rsidRPr="000672E7">
        <w:rPr>
          <w:rFonts w:ascii="Trebuchet MS" w:hAnsi="Trebuchet MS"/>
          <w:i/>
          <w:iCs/>
          <w:sz w:val="24"/>
          <w:szCs w:val="24"/>
        </w:rPr>
        <w:t>că eventualele venituri obținute din exploatarea infrastructurii (închirieri, parteneritate, concesiuni,etc.) nu depășesc cheltuielile de întreținere și funcționare</w:t>
      </w:r>
      <w:r>
        <w:rPr>
          <w:rFonts w:ascii="Trebuchet MS" w:hAnsi="Trebuchet MS"/>
          <w:i/>
          <w:iCs/>
          <w:sz w:val="24"/>
          <w:szCs w:val="24"/>
        </w:rPr>
        <w:t xml:space="preserve">. </w:t>
      </w:r>
      <w:r w:rsidRPr="000672E7">
        <w:rPr>
          <w:rFonts w:ascii="Trebuchet MS" w:hAnsi="Trebuchet MS"/>
          <w:i/>
          <w:iCs/>
          <w:sz w:val="24"/>
          <w:szCs w:val="24"/>
        </w:rPr>
        <w:t xml:space="preserve">În situația în care sunt estimate astfel de depășiri </w:t>
      </w:r>
      <w:r>
        <w:rPr>
          <w:rFonts w:ascii="Trebuchet MS" w:hAnsi="Trebuchet MS"/>
          <w:i/>
          <w:iCs/>
          <w:sz w:val="24"/>
          <w:szCs w:val="24"/>
        </w:rPr>
        <w:t>mă angajez să</w:t>
      </w:r>
      <w:r w:rsidRPr="000672E7">
        <w:rPr>
          <w:rFonts w:ascii="Trebuchet MS" w:hAnsi="Trebuchet MS"/>
          <w:i/>
          <w:iCs/>
          <w:sz w:val="24"/>
          <w:szCs w:val="24"/>
        </w:rPr>
        <w:t xml:space="preserve"> anex</w:t>
      </w:r>
      <w:r>
        <w:rPr>
          <w:rFonts w:ascii="Trebuchet MS" w:hAnsi="Trebuchet MS"/>
          <w:i/>
          <w:iCs/>
          <w:sz w:val="24"/>
          <w:szCs w:val="24"/>
        </w:rPr>
        <w:t>ez</w:t>
      </w:r>
      <w:r w:rsidRPr="000672E7">
        <w:rPr>
          <w:rFonts w:ascii="Trebuchet MS" w:hAnsi="Trebuchet MS"/>
          <w:i/>
          <w:iCs/>
          <w:sz w:val="24"/>
          <w:szCs w:val="24"/>
        </w:rPr>
        <w:t xml:space="preserve"> proiectului un document din care să rezulte valoarea actualizată a „profitului”, valoare care va diminua valoarea finanțării nerambursabile fără să ducă la creșterea punctajului la subcriteriul 2.1 Contribuția proprie la cofinanțarea proiectului</w:t>
      </w:r>
      <w:r>
        <w:rPr>
          <w:rFonts w:ascii="Trebuchet MS" w:hAnsi="Trebuchet MS"/>
          <w:i/>
          <w:iCs/>
          <w:sz w:val="24"/>
          <w:szCs w:val="24"/>
        </w:rPr>
        <w:t>.</w:t>
      </w:r>
    </w:p>
    <w:p w14:paraId="45EECD9C" w14:textId="77777777" w:rsidR="0056640B" w:rsidRPr="00522AB4" w:rsidRDefault="0056640B" w:rsidP="0056640B">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615DB1">
        <w:rPr>
          <w:rFonts w:ascii="Trebuchet MS" w:hAnsi="Trebuchet MS"/>
          <w:i/>
          <w:iCs/>
          <w:sz w:val="24"/>
          <w:szCs w:val="24"/>
        </w:rPr>
        <w:fldChar w:fldCharType="begin">
          <w:ffData>
            <w:name w:val=""/>
            <w:enabled/>
            <w:calcOnExit w:val="0"/>
            <w:checkBox>
              <w:sizeAuto/>
              <w:default w:val="0"/>
            </w:checkBox>
          </w:ffData>
        </w:fldChar>
      </w:r>
      <w:r w:rsidRPr="00615DB1">
        <w:rPr>
          <w:rFonts w:ascii="Trebuchet MS" w:hAnsi="Trebuchet MS"/>
          <w:i/>
          <w:iCs/>
          <w:sz w:val="24"/>
          <w:szCs w:val="24"/>
        </w:rPr>
        <w:instrText xml:space="preserve"> FORMCHECKBOX </w:instrText>
      </w:r>
      <w:r w:rsidR="0030273C">
        <w:rPr>
          <w:rFonts w:ascii="Trebuchet MS" w:hAnsi="Trebuchet MS"/>
          <w:i/>
          <w:iCs/>
          <w:sz w:val="24"/>
          <w:szCs w:val="24"/>
        </w:rPr>
      </w:r>
      <w:r w:rsidR="0030273C">
        <w:rPr>
          <w:rFonts w:ascii="Trebuchet MS" w:hAnsi="Trebuchet MS"/>
          <w:i/>
          <w:iCs/>
          <w:sz w:val="24"/>
          <w:szCs w:val="24"/>
        </w:rPr>
        <w:fldChar w:fldCharType="separate"/>
      </w:r>
      <w:r w:rsidRPr="00615DB1">
        <w:rPr>
          <w:rFonts w:ascii="Trebuchet MS" w:hAnsi="Trebuchet MS"/>
          <w:i/>
          <w:iCs/>
          <w:sz w:val="24"/>
          <w:szCs w:val="24"/>
        </w:rPr>
        <w:fldChar w:fldCharType="end"/>
      </w:r>
      <w:r w:rsidRPr="00615DB1">
        <w:rPr>
          <w:rFonts w:ascii="Trebuchet MS" w:hAnsi="Trebuchet MS"/>
          <w:i/>
          <w:iCs/>
          <w:sz w:val="24"/>
          <w:szCs w:val="24"/>
        </w:rPr>
        <w:t xml:space="preserve"> Alte situații</w:t>
      </w:r>
      <w:r>
        <w:rPr>
          <w:rFonts w:ascii="Trebuchet MS" w:hAnsi="Trebuchet MS"/>
          <w:i/>
          <w:iCs/>
          <w:sz w:val="24"/>
          <w:szCs w:val="24"/>
        </w:rPr>
        <w:t>...</w:t>
      </w:r>
    </w:p>
    <w:p w14:paraId="6A65EFF0" w14:textId="77777777" w:rsidR="0056640B" w:rsidRPr="00E51766" w:rsidRDefault="0056640B"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p>
    <w:p w14:paraId="003CD76A" w14:textId="77777777" w:rsidR="005E040D" w:rsidRPr="00E51766" w:rsidRDefault="005E040D" w:rsidP="005E040D">
      <w:pPr>
        <w:suppressAutoHyphens w:val="0"/>
        <w:autoSpaceDE w:val="0"/>
        <w:autoSpaceDN w:val="0"/>
        <w:adjustRightInd w:val="0"/>
        <w:spacing w:after="0" w:line="240" w:lineRule="auto"/>
        <w:jc w:val="both"/>
        <w:rPr>
          <w:rFonts w:ascii="Trebuchet MS" w:hAnsi="Trebuchet MS" w:cs="Montserrat-Regular"/>
          <w:i/>
          <w:iCs/>
          <w:color w:val="27344C"/>
          <w:lang w:val="en-GB"/>
        </w:rPr>
      </w:pPr>
    </w:p>
    <w:p w14:paraId="36AE00CF" w14:textId="0952541D" w:rsidR="00D309A0" w:rsidRPr="00E51766" w:rsidRDefault="00D309A0" w:rsidP="005E040D">
      <w:pPr>
        <w:pStyle w:val="ListParagraph"/>
        <w:numPr>
          <w:ilvl w:val="0"/>
          <w:numId w:val="3"/>
        </w:numPr>
        <w:suppressAutoHyphens w:val="0"/>
        <w:spacing w:after="0"/>
        <w:ind w:right="64"/>
        <w:jc w:val="both"/>
        <w:rPr>
          <w:rFonts w:ascii="Trebuchet MS" w:hAnsi="Trebuchet MS"/>
          <w:sz w:val="24"/>
          <w:szCs w:val="24"/>
        </w:rPr>
      </w:pPr>
      <w:r w:rsidRPr="00E51766">
        <w:rPr>
          <w:rFonts w:ascii="Trebuchet MS" w:hAnsi="Trebuchet MS"/>
          <w:b/>
          <w:bCs/>
          <w:sz w:val="24"/>
          <w:szCs w:val="24"/>
        </w:rPr>
        <w:t xml:space="preserve">Imi  exprim acordul cu privire la utilizarea şi prelucrarea datelor cu caracter personal de către </w:t>
      </w:r>
      <w:r w:rsidR="00673026" w:rsidRPr="00E51766">
        <w:rPr>
          <w:rFonts w:ascii="Trebuchet MS" w:hAnsi="Trebuchet MS"/>
          <w:b/>
          <w:bCs/>
          <w:sz w:val="24"/>
          <w:szCs w:val="24"/>
        </w:rPr>
        <w:t>AM</w:t>
      </w:r>
      <w:r w:rsidR="003C403D" w:rsidRPr="00E51766">
        <w:rPr>
          <w:rFonts w:ascii="Trebuchet MS" w:hAnsi="Trebuchet MS"/>
          <w:b/>
          <w:bCs/>
          <w:sz w:val="24"/>
          <w:szCs w:val="24"/>
        </w:rPr>
        <w:t xml:space="preserve"> responsabil sau orice altă structura cu responsabilități în gestiunea și controlul fondurilor</w:t>
      </w:r>
      <w:r w:rsidR="00EE24E5" w:rsidRPr="00E51766">
        <w:rPr>
          <w:rFonts w:ascii="Trebuchet MS" w:hAnsi="Trebuchet MS"/>
          <w:b/>
          <w:bCs/>
          <w:sz w:val="24"/>
          <w:szCs w:val="24"/>
        </w:rPr>
        <w:t xml:space="preserve"> europene</w:t>
      </w:r>
      <w:r w:rsidRPr="00E51766">
        <w:rPr>
          <w:rFonts w:ascii="Trebuchet MS" w:hAnsi="Trebuchet MS"/>
          <w:b/>
          <w:bCs/>
          <w:sz w:val="24"/>
          <w:szCs w:val="24"/>
        </w:rPr>
        <w:t>, în cadrul procesului de evaluare și contract</w:t>
      </w:r>
      <w:r w:rsidR="00CA601F" w:rsidRPr="00E51766">
        <w:rPr>
          <w:rFonts w:ascii="Trebuchet MS" w:hAnsi="Trebuchet MS"/>
          <w:b/>
          <w:bCs/>
          <w:sz w:val="24"/>
          <w:szCs w:val="24"/>
        </w:rPr>
        <w:t>ar</w:t>
      </w:r>
      <w:r w:rsidRPr="00E51766">
        <w:rPr>
          <w:rFonts w:ascii="Trebuchet MS" w:hAnsi="Trebuchet MS"/>
          <w:b/>
          <w:bCs/>
          <w:sz w:val="24"/>
          <w:szCs w:val="24"/>
        </w:rPr>
        <w:t>e și în cadrul verificărilor de management/audit/control, în scopul îndeplinirii activităților specifice, cu respectarea prevederilor legale</w:t>
      </w:r>
      <w:r w:rsidRPr="00E51766">
        <w:rPr>
          <w:rFonts w:ascii="Trebuchet MS" w:hAnsi="Trebuchet MS"/>
          <w:sz w:val="24"/>
          <w:szCs w:val="24"/>
        </w:rPr>
        <w:t>.</w:t>
      </w:r>
    </w:p>
    <w:p w14:paraId="01E36F88" w14:textId="449EF036" w:rsidR="00694857" w:rsidRPr="00E51766" w:rsidRDefault="002F6292" w:rsidP="005E040D">
      <w:pPr>
        <w:pStyle w:val="bullet"/>
        <w:numPr>
          <w:ilvl w:val="0"/>
          <w:numId w:val="3"/>
        </w:numPr>
        <w:spacing w:before="0" w:after="0"/>
        <w:ind w:left="782" w:hanging="357"/>
        <w:rPr>
          <w:b/>
          <w:sz w:val="24"/>
        </w:rPr>
      </w:pPr>
      <w:r w:rsidRPr="00E51766">
        <w:rPr>
          <w:b/>
          <w:sz w:val="24"/>
        </w:rPr>
        <w:lastRenderedPageBreak/>
        <w:t>Declar că am luat la cunoștință că în etapa de contractare am obligația să fac dovada tuturor celor declarate prin prezenta Declarație, sub sancțiunea respingerii cererii de finanțare</w:t>
      </w:r>
    </w:p>
    <w:p w14:paraId="055D8A49" w14:textId="5DB74C8E" w:rsidR="00311AB4" w:rsidRPr="00E51766" w:rsidRDefault="00311AB4" w:rsidP="005E040D">
      <w:pPr>
        <w:pStyle w:val="bullet"/>
        <w:numPr>
          <w:ilvl w:val="0"/>
          <w:numId w:val="3"/>
        </w:numPr>
        <w:spacing w:before="0" w:after="0"/>
        <w:ind w:left="782" w:hanging="357"/>
        <w:rPr>
          <w:b/>
          <w:sz w:val="24"/>
        </w:rPr>
      </w:pPr>
      <w:r w:rsidRPr="00E51766">
        <w:rPr>
          <w:b/>
          <w:sz w:val="24"/>
        </w:rPr>
        <w:t xml:space="preserve">Declar că sunt pe deplin autorizat să semnez această declaraţie în numele </w:t>
      </w:r>
      <w:r w:rsidRPr="00E51766">
        <w:rPr>
          <w:sz w:val="24"/>
        </w:rPr>
        <w:t xml:space="preserve">&lt;denumire </w:t>
      </w:r>
      <w:r w:rsidRPr="00E51766">
        <w:rPr>
          <w:sz w:val="24"/>
          <w:shd w:val="clear" w:color="auto" w:fill="B2B2B2"/>
        </w:rPr>
        <w:t>entitate juridica</w:t>
      </w:r>
      <w:r w:rsidRPr="00E51766">
        <w:rPr>
          <w:sz w:val="24"/>
        </w:rPr>
        <w:t>&gt;</w:t>
      </w:r>
      <w:r w:rsidRPr="00E51766">
        <w:rPr>
          <w:b/>
          <w:sz w:val="24"/>
        </w:rPr>
        <w:t>.</w:t>
      </w:r>
    </w:p>
    <w:p w14:paraId="16F1E0C9" w14:textId="77777777" w:rsidR="00694857"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nume</w:t>
      </w:r>
      <w:r w:rsidRPr="00E51766">
        <w:rPr>
          <w:b/>
          <w:sz w:val="24"/>
        </w:rPr>
        <w:t>&gt;, &lt;</w:t>
      </w:r>
      <w:r w:rsidRPr="00E51766">
        <w:rPr>
          <w:b/>
          <w:sz w:val="24"/>
          <w:shd w:val="clear" w:color="auto" w:fill="B2B2B2"/>
        </w:rPr>
        <w:t>prenume</w:t>
      </w:r>
      <w:r w:rsidRPr="00E51766">
        <w:rPr>
          <w:b/>
          <w:sz w:val="24"/>
        </w:rPr>
        <w:t xml:space="preserve">&gt;, </w:t>
      </w:r>
    </w:p>
    <w:p w14:paraId="58F64113" w14:textId="77777777" w:rsidR="0035348F"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funcție</w:t>
      </w:r>
      <w:r w:rsidRPr="00E51766">
        <w:rPr>
          <w:b/>
          <w:sz w:val="24"/>
        </w:rPr>
        <w:t xml:space="preserve">&gt;, </w:t>
      </w:r>
    </w:p>
    <w:p w14:paraId="58493256" w14:textId="331D8C26" w:rsidR="00694857" w:rsidRPr="00E51766" w:rsidRDefault="002F6292" w:rsidP="00B361FC">
      <w:pPr>
        <w:pStyle w:val="bullet"/>
        <w:numPr>
          <w:ilvl w:val="0"/>
          <w:numId w:val="0"/>
        </w:numPr>
        <w:spacing w:before="0" w:after="0"/>
        <w:ind w:left="720" w:hanging="360"/>
        <w:rPr>
          <w:b/>
          <w:sz w:val="24"/>
        </w:rPr>
      </w:pPr>
      <w:r w:rsidRPr="00E51766">
        <w:rPr>
          <w:b/>
          <w:sz w:val="24"/>
        </w:rPr>
        <w:t xml:space="preserve">Semnătură </w:t>
      </w:r>
    </w:p>
    <w:p w14:paraId="594B90E0" w14:textId="0A8DC185" w:rsidR="0035348F" w:rsidRPr="00E51766" w:rsidRDefault="0035348F" w:rsidP="00B361FC">
      <w:pPr>
        <w:pStyle w:val="bullet"/>
        <w:numPr>
          <w:ilvl w:val="0"/>
          <w:numId w:val="0"/>
        </w:numPr>
        <w:spacing w:before="0" w:after="0"/>
        <w:ind w:left="720" w:hanging="360"/>
        <w:rPr>
          <w:b/>
          <w:sz w:val="24"/>
        </w:rPr>
      </w:pPr>
      <w:r w:rsidRPr="00E51766">
        <w:rPr>
          <w:b/>
          <w:sz w:val="24"/>
        </w:rPr>
        <w:t>Dată (</w:t>
      </w:r>
      <w:r w:rsidRPr="00E51766">
        <w:rPr>
          <w:b/>
          <w:sz w:val="24"/>
          <w:highlight w:val="lightGray"/>
        </w:rPr>
        <w:t>zz/ll/aaaa</w:t>
      </w:r>
      <w:r w:rsidRPr="00E51766">
        <w:rPr>
          <w:b/>
          <w:sz w:val="24"/>
        </w:rPr>
        <w:t>)</w:t>
      </w:r>
      <w:r w:rsidR="00DD4B93" w:rsidRPr="00E51766">
        <w:rPr>
          <w:b/>
          <w:sz w:val="24"/>
        </w:rPr>
        <w:t xml:space="preserve"> </w:t>
      </w:r>
    </w:p>
    <w:sectPr w:rsidR="0035348F" w:rsidRPr="00E5176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Regular">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2921C7F" w:rsidR="00694857" w:rsidRDefault="00244F3D">
    <w:pPr>
      <w:pStyle w:val="Header"/>
    </w:pPr>
    <w:r w:rsidRPr="00A71B29">
      <w:rPr>
        <w:b/>
        <w:bCs/>
        <w:noProof/>
        <w:lang w:val="en-US"/>
      </w:rPr>
      <w:drawing>
        <wp:inline distT="0" distB="0" distL="0" distR="0" wp14:anchorId="4A5C1B9D" wp14:editId="4A9C29F4">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F0482"/>
    <w:multiLevelType w:val="hybridMultilevel"/>
    <w:tmpl w:val="29AC1A1A"/>
    <w:lvl w:ilvl="0" w:tplc="9A7AD3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FF27487"/>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38E6A5F"/>
    <w:multiLevelType w:val="multilevel"/>
    <w:tmpl w:val="EF60F21A"/>
    <w:lvl w:ilvl="0">
      <w:start w:val="1"/>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6"/>
  </w:num>
  <w:num w:numId="2">
    <w:abstractNumId w:val="2"/>
  </w:num>
  <w:num w:numId="3">
    <w:abstractNumId w:val="7"/>
  </w:num>
  <w:num w:numId="4">
    <w:abstractNumId w:val="5"/>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F1746"/>
    <w:rsid w:val="001009B3"/>
    <w:rsid w:val="00174C25"/>
    <w:rsid w:val="00193DF2"/>
    <w:rsid w:val="0019423B"/>
    <w:rsid w:val="0019569F"/>
    <w:rsid w:val="001B2B63"/>
    <w:rsid w:val="001C10E3"/>
    <w:rsid w:val="00231C4D"/>
    <w:rsid w:val="00244F3D"/>
    <w:rsid w:val="0028590A"/>
    <w:rsid w:val="002A6DA6"/>
    <w:rsid w:val="002B7CF4"/>
    <w:rsid w:val="002F6292"/>
    <w:rsid w:val="0030273C"/>
    <w:rsid w:val="00311AB4"/>
    <w:rsid w:val="00315479"/>
    <w:rsid w:val="00345E9B"/>
    <w:rsid w:val="0035348F"/>
    <w:rsid w:val="0035427B"/>
    <w:rsid w:val="003920A3"/>
    <w:rsid w:val="003C403D"/>
    <w:rsid w:val="003E151B"/>
    <w:rsid w:val="00433ADA"/>
    <w:rsid w:val="00441D08"/>
    <w:rsid w:val="004501E9"/>
    <w:rsid w:val="004544CE"/>
    <w:rsid w:val="004B3C66"/>
    <w:rsid w:val="004B52C0"/>
    <w:rsid w:val="004C3718"/>
    <w:rsid w:val="00517B96"/>
    <w:rsid w:val="005543A6"/>
    <w:rsid w:val="0056640B"/>
    <w:rsid w:val="00593390"/>
    <w:rsid w:val="005954C9"/>
    <w:rsid w:val="005B721A"/>
    <w:rsid w:val="005E040D"/>
    <w:rsid w:val="005E3F98"/>
    <w:rsid w:val="005F0241"/>
    <w:rsid w:val="005F578F"/>
    <w:rsid w:val="00637403"/>
    <w:rsid w:val="00663721"/>
    <w:rsid w:val="00673026"/>
    <w:rsid w:val="00694857"/>
    <w:rsid w:val="00695127"/>
    <w:rsid w:val="006D08C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8F7C4B"/>
    <w:rsid w:val="0092567A"/>
    <w:rsid w:val="0095169C"/>
    <w:rsid w:val="0098229F"/>
    <w:rsid w:val="0098506A"/>
    <w:rsid w:val="009976D9"/>
    <w:rsid w:val="009B683E"/>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361FC"/>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D309A0"/>
    <w:rsid w:val="00D5270D"/>
    <w:rsid w:val="00D61D10"/>
    <w:rsid w:val="00DC71B2"/>
    <w:rsid w:val="00DD26FF"/>
    <w:rsid w:val="00DD4B93"/>
    <w:rsid w:val="00DE1C7F"/>
    <w:rsid w:val="00E137C7"/>
    <w:rsid w:val="00E30336"/>
    <w:rsid w:val="00E32FEC"/>
    <w:rsid w:val="00E43337"/>
    <w:rsid w:val="00E51766"/>
    <w:rsid w:val="00E7541E"/>
    <w:rsid w:val="00EA4742"/>
    <w:rsid w:val="00EB72FF"/>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01939">
      <w:bodyDiv w:val="1"/>
      <w:marLeft w:val="0"/>
      <w:marRight w:val="0"/>
      <w:marTop w:val="0"/>
      <w:marBottom w:val="0"/>
      <w:divBdr>
        <w:top w:val="none" w:sz="0" w:space="0" w:color="auto"/>
        <w:left w:val="none" w:sz="0" w:space="0" w:color="auto"/>
        <w:bottom w:val="none" w:sz="0" w:space="0" w:color="auto"/>
        <w:right w:val="none" w:sz="0" w:space="0" w:color="auto"/>
      </w:divBdr>
    </w:div>
    <w:div w:id="1518929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2308</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DOINA VOICU</cp:lastModifiedBy>
  <cp:revision>15</cp:revision>
  <dcterms:created xsi:type="dcterms:W3CDTF">2023-07-26T07:50:00Z</dcterms:created>
  <dcterms:modified xsi:type="dcterms:W3CDTF">2023-11-10T13:53:00Z</dcterms:modified>
  <dc:language>en-GB</dc:language>
</cp:coreProperties>
</file>